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C40" w:rsidRPr="00F43E8B" w:rsidRDefault="00543C40" w:rsidP="00543C40">
      <w:pPr>
        <w:spacing w:after="0" w:line="240" w:lineRule="auto"/>
        <w:jc w:val="both"/>
        <w:rPr>
          <w:b/>
          <w:sz w:val="30"/>
          <w:szCs w:val="30"/>
        </w:rPr>
      </w:pPr>
      <w:r w:rsidRPr="00F43E8B">
        <w:rPr>
          <w:noProof/>
          <w:sz w:val="26"/>
          <w:szCs w:val="26"/>
        </w:rPr>
        <mc:AlternateContent>
          <mc:Choice Requires="wps">
            <w:drawing>
              <wp:anchor distT="0" distB="0" distL="114300" distR="114300" simplePos="0" relativeHeight="251659264" behindDoc="0" locked="0" layoutInCell="1" allowOverlap="1" wp14:anchorId="0534C79F" wp14:editId="54DAC25A">
                <wp:simplePos x="0" y="0"/>
                <wp:positionH relativeFrom="column">
                  <wp:posOffset>3743325</wp:posOffset>
                </wp:positionH>
                <wp:positionV relativeFrom="paragraph">
                  <wp:posOffset>211455</wp:posOffset>
                </wp:positionV>
                <wp:extent cx="147637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FF90A0" id="_x0000_t32" coordsize="21600,21600" o:spt="32" o:oned="t" path="m,l21600,21600e" filled="f">
                <v:path arrowok="t" fillok="f" o:connecttype="none"/>
                <o:lock v:ext="edit" shapetype="t"/>
              </v:shapetype>
              <v:shape id="Straight Arrow Connector 2" o:spid="_x0000_s1026" type="#_x0000_t32" style="position:absolute;margin-left:294.75pt;margin-top:16.65pt;width:11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"/>
            </w:pict>
          </mc:Fallback>
        </mc:AlternateContent>
      </w:r>
      <w:r w:rsidRPr="00F43E8B">
        <w:rPr>
          <w:sz w:val="26"/>
          <w:szCs w:val="26"/>
        </w:rPr>
        <w:t xml:space="preserve">       HĐĐ HUYỆN PHÚ LỘC</w:t>
      </w:r>
      <w:r w:rsidRPr="00F43E8B">
        <w:rPr>
          <w:b/>
          <w:sz w:val="26"/>
          <w:szCs w:val="26"/>
        </w:rPr>
        <w:tab/>
      </w:r>
      <w:r w:rsidRPr="00F43E8B">
        <w:rPr>
          <w:sz w:val="26"/>
          <w:szCs w:val="26"/>
        </w:rPr>
        <w:t xml:space="preserve">  </w:t>
      </w:r>
      <w:r w:rsidR="006106AF">
        <w:rPr>
          <w:sz w:val="26"/>
          <w:szCs w:val="26"/>
        </w:rPr>
        <w:t xml:space="preserve">                        </w:t>
      </w:r>
      <w:r w:rsidRPr="00F43E8B">
        <w:rPr>
          <w:b/>
          <w:sz w:val="30"/>
          <w:szCs w:val="30"/>
        </w:rPr>
        <w:t>ĐỘI TNTP HỒ CHÍ MINH</w:t>
      </w:r>
    </w:p>
    <w:p w:rsidR="00543C40" w:rsidRPr="00F43E8B" w:rsidRDefault="00543C40" w:rsidP="00543C40">
      <w:pPr>
        <w:spacing w:after="0" w:line="240" w:lineRule="auto"/>
        <w:jc w:val="both"/>
        <w:rPr>
          <w:sz w:val="28"/>
          <w:szCs w:val="28"/>
        </w:rPr>
      </w:pPr>
      <w:r w:rsidRPr="00F43E8B">
        <w:rPr>
          <w:b/>
          <w:sz w:val="26"/>
          <w:szCs w:val="26"/>
        </w:rPr>
        <w:t xml:space="preserve">LIÊN ĐỘI </w:t>
      </w:r>
      <w:r w:rsidRPr="00F43E8B">
        <w:rPr>
          <w:b/>
          <w:sz w:val="28"/>
          <w:szCs w:val="28"/>
        </w:rPr>
        <w:t xml:space="preserve">TH </w:t>
      </w:r>
      <w:r w:rsidR="00E60D98" w:rsidRPr="00F43E8B">
        <w:rPr>
          <w:b/>
          <w:sz w:val="28"/>
          <w:szCs w:val="28"/>
        </w:rPr>
        <w:t>VINH HƯNG</w:t>
      </w:r>
      <w:r w:rsidRPr="00F43E8B">
        <w:rPr>
          <w:b/>
          <w:sz w:val="28"/>
          <w:szCs w:val="28"/>
        </w:rPr>
        <w:t xml:space="preserve">                </w:t>
      </w:r>
    </w:p>
    <w:p w:rsidR="00543C40" w:rsidRPr="00F43E8B" w:rsidRDefault="00543C40" w:rsidP="00543C40">
      <w:pPr>
        <w:spacing w:after="0" w:line="240" w:lineRule="auto"/>
        <w:jc w:val="both"/>
        <w:rPr>
          <w:sz w:val="26"/>
          <w:szCs w:val="26"/>
        </w:rPr>
      </w:pPr>
      <w:r w:rsidRPr="00F43E8B">
        <w:rPr>
          <w:sz w:val="26"/>
          <w:szCs w:val="26"/>
        </w:rPr>
        <w:t xml:space="preserve">                        ***    </w:t>
      </w:r>
    </w:p>
    <w:p w:rsidR="00543C40" w:rsidRPr="00F43E8B" w:rsidRDefault="00E60D98" w:rsidP="007E34A3">
      <w:pPr>
        <w:spacing w:after="0" w:line="240" w:lineRule="auto"/>
        <w:jc w:val="right"/>
        <w:rPr>
          <w:i/>
          <w:sz w:val="28"/>
          <w:szCs w:val="28"/>
        </w:rPr>
      </w:pPr>
      <w:r w:rsidRPr="00F43E8B">
        <w:tab/>
      </w:r>
      <w:r w:rsidRPr="00F43E8B">
        <w:tab/>
      </w:r>
      <w:r w:rsidRPr="00F43E8B">
        <w:tab/>
      </w:r>
      <w:r w:rsidRPr="00F43E8B">
        <w:tab/>
      </w:r>
      <w:r w:rsidRPr="00F43E8B">
        <w:tab/>
      </w:r>
      <w:r w:rsidR="007E34A3" w:rsidRPr="00F43E8B">
        <w:tab/>
      </w:r>
      <w:r w:rsidR="00543C40" w:rsidRPr="00F43E8B">
        <w:rPr>
          <w:i/>
          <w:sz w:val="28"/>
          <w:szCs w:val="28"/>
        </w:rPr>
        <w:t xml:space="preserve">Vinh Hưng, ngày </w:t>
      </w:r>
      <w:r w:rsidRPr="00F43E8B">
        <w:rPr>
          <w:i/>
          <w:sz w:val="28"/>
          <w:szCs w:val="28"/>
        </w:rPr>
        <w:t>27</w:t>
      </w:r>
      <w:r w:rsidR="00543C40" w:rsidRPr="00F43E8B">
        <w:rPr>
          <w:i/>
          <w:sz w:val="28"/>
          <w:szCs w:val="28"/>
        </w:rPr>
        <w:t xml:space="preserve"> tháng </w:t>
      </w:r>
      <w:r w:rsidRPr="00F43E8B">
        <w:rPr>
          <w:i/>
          <w:sz w:val="28"/>
          <w:szCs w:val="28"/>
        </w:rPr>
        <w:t>11</w:t>
      </w:r>
      <w:r w:rsidR="00543C40" w:rsidRPr="00F43E8B">
        <w:rPr>
          <w:i/>
          <w:sz w:val="28"/>
          <w:szCs w:val="28"/>
        </w:rPr>
        <w:t xml:space="preserve"> năm 2023.</w:t>
      </w:r>
    </w:p>
    <w:p w:rsidR="004055DA" w:rsidRPr="00F43E8B" w:rsidRDefault="004055DA"/>
    <w:tbl>
      <w:tblPr>
        <w:tblW w:w="10380" w:type="dxa"/>
        <w:jc w:val="center"/>
        <w:tblCellMar>
          <w:top w:w="15" w:type="dxa"/>
          <w:left w:w="15" w:type="dxa"/>
          <w:bottom w:w="15" w:type="dxa"/>
          <w:right w:w="15" w:type="dxa"/>
        </w:tblCellMar>
        <w:tblLook w:val="04A0" w:firstRow="1" w:lastRow="0" w:firstColumn="1" w:lastColumn="0" w:noHBand="0" w:noVBand="1"/>
      </w:tblPr>
      <w:tblGrid>
        <w:gridCol w:w="10380"/>
      </w:tblGrid>
      <w:tr w:rsidR="00F43E8B" w:rsidRPr="00F43E8B" w:rsidTr="004055DA">
        <w:trPr>
          <w:trHeight w:val="240"/>
          <w:jc w:val="center"/>
        </w:trPr>
        <w:tc>
          <w:tcPr>
            <w:tcW w:w="10380" w:type="dxa"/>
            <w:tcMar>
              <w:top w:w="0" w:type="dxa"/>
              <w:left w:w="105" w:type="dxa"/>
              <w:bottom w:w="0" w:type="dxa"/>
              <w:right w:w="105" w:type="dxa"/>
            </w:tcMar>
            <w:hideMark/>
          </w:tcPr>
          <w:p w:rsidR="004055DA" w:rsidRPr="00F43E8B" w:rsidRDefault="004055DA" w:rsidP="0000780D">
            <w:pPr>
              <w:spacing w:after="0" w:line="240" w:lineRule="auto"/>
              <w:jc w:val="center"/>
              <w:rPr>
                <w:b/>
                <w:sz w:val="28"/>
                <w:szCs w:val="28"/>
              </w:rPr>
            </w:pPr>
            <w:r w:rsidRPr="00F43E8B">
              <w:rPr>
                <w:b/>
                <w:sz w:val="28"/>
                <w:szCs w:val="28"/>
              </w:rPr>
              <w:t>KẾ HOẠCH</w:t>
            </w:r>
          </w:p>
        </w:tc>
      </w:tr>
    </w:tbl>
    <w:p w:rsidR="0000780D" w:rsidRPr="00F43E8B" w:rsidRDefault="007E34A3" w:rsidP="0000780D">
      <w:pPr>
        <w:spacing w:after="0" w:line="240" w:lineRule="auto"/>
        <w:jc w:val="center"/>
        <w:rPr>
          <w:b/>
          <w:sz w:val="28"/>
          <w:szCs w:val="28"/>
        </w:rPr>
      </w:pPr>
      <w:r w:rsidRPr="00F43E8B">
        <w:rPr>
          <w:b/>
          <w:sz w:val="28"/>
          <w:szCs w:val="28"/>
        </w:rPr>
        <w:t>V/v tổ chức giải bóng đá học sinh chào mừng kỷ niệm 79 năm</w:t>
      </w:r>
    </w:p>
    <w:p w:rsidR="004055DA" w:rsidRPr="00F43E8B" w:rsidRDefault="007E34A3" w:rsidP="0000780D">
      <w:pPr>
        <w:spacing w:after="0" w:line="240" w:lineRule="auto"/>
        <w:jc w:val="center"/>
        <w:rPr>
          <w:b/>
          <w:sz w:val="28"/>
          <w:szCs w:val="28"/>
        </w:rPr>
      </w:pPr>
      <w:r w:rsidRPr="00F43E8B">
        <w:rPr>
          <w:b/>
          <w:sz w:val="28"/>
          <w:szCs w:val="28"/>
        </w:rPr>
        <w:t>ngày thành lập QĐND Việt Nam (22/12/1944 - 22/12/2023).</w:t>
      </w:r>
      <w:r w:rsidR="004055DA" w:rsidRPr="00F43E8B">
        <w:rPr>
          <w:b/>
          <w:sz w:val="28"/>
          <w:szCs w:val="28"/>
        </w:rPr>
        <w:t>  </w:t>
      </w:r>
    </w:p>
    <w:p w:rsidR="00C26515" w:rsidRDefault="00C26515" w:rsidP="0000780D">
      <w:pPr>
        <w:spacing w:after="120"/>
        <w:jc w:val="both"/>
        <w:rPr>
          <w:sz w:val="28"/>
          <w:szCs w:val="28"/>
        </w:rPr>
      </w:pPr>
      <w:r w:rsidRPr="00F43E8B">
        <w:rPr>
          <w:noProof/>
          <w:sz w:val="28"/>
          <w:szCs w:val="28"/>
        </w:rPr>
        <mc:AlternateContent>
          <mc:Choice Requires="wps">
            <w:drawing>
              <wp:anchor distT="0" distB="0" distL="114300" distR="114300" simplePos="0" relativeHeight="251660288" behindDoc="0" locked="0" layoutInCell="1" allowOverlap="1" wp14:anchorId="0729CAEC" wp14:editId="695A626D">
                <wp:simplePos x="0" y="0"/>
                <wp:positionH relativeFrom="column">
                  <wp:posOffset>2195195</wp:posOffset>
                </wp:positionH>
                <wp:positionV relativeFrom="paragraph">
                  <wp:posOffset>44174</wp:posOffset>
                </wp:positionV>
                <wp:extent cx="1733385"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1733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7837B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2.85pt,3.5pt" to="309.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" strokecolor="black [3200]" strokeweight=".5pt">
                <v:stroke joinstyle="miter"/>
              </v:line>
            </w:pict>
          </mc:Fallback>
        </mc:AlternateContent>
      </w:r>
    </w:p>
    <w:p w:rsidR="0000780D" w:rsidRPr="00F43E8B" w:rsidRDefault="0000780D" w:rsidP="0000780D">
      <w:pPr>
        <w:spacing w:after="120"/>
        <w:ind w:firstLine="720"/>
        <w:jc w:val="both"/>
        <w:rPr>
          <w:sz w:val="28"/>
          <w:szCs w:val="28"/>
        </w:rPr>
      </w:pPr>
      <w:r w:rsidRPr="00F43E8B">
        <w:rPr>
          <w:sz w:val="28"/>
          <w:szCs w:val="28"/>
        </w:rPr>
        <w:t>Căn cứ vào Chương trình, kế hoạch công tác Đội và phong trào thiếu nhi năm học 2023 - 2024 của HĐĐ huyện Phú Lộc.</w:t>
      </w:r>
    </w:p>
    <w:p w:rsidR="0000780D" w:rsidRPr="00F43E8B" w:rsidRDefault="0000780D" w:rsidP="0000780D">
      <w:pPr>
        <w:spacing w:after="120"/>
        <w:ind w:firstLine="720"/>
        <w:jc w:val="both"/>
        <w:rPr>
          <w:sz w:val="28"/>
          <w:szCs w:val="28"/>
        </w:rPr>
      </w:pPr>
      <w:r w:rsidRPr="00F43E8B">
        <w:rPr>
          <w:sz w:val="28"/>
          <w:szCs w:val="28"/>
        </w:rPr>
        <w:t>Căn cứ vào kế hoạch nhiệm vụ năm học 2023 - 2024 của trường Tiểu học Vinh Hưng.</w:t>
      </w:r>
    </w:p>
    <w:p w:rsidR="0000780D" w:rsidRPr="00F43E8B" w:rsidRDefault="0000780D" w:rsidP="0000780D">
      <w:pPr>
        <w:spacing w:after="120"/>
        <w:ind w:firstLine="720"/>
        <w:jc w:val="both"/>
        <w:rPr>
          <w:sz w:val="28"/>
          <w:szCs w:val="28"/>
        </w:rPr>
      </w:pPr>
      <w:r w:rsidRPr="00F43E8B">
        <w:rPr>
          <w:sz w:val="28"/>
          <w:szCs w:val="28"/>
        </w:rPr>
        <w:t>Liên đội trường Tiểu học Vinh Hưng xây dựng kế hoạch tổ chức phát động thi đua chào mừng kỷ niệm 79 năm ngày thành lập QĐND Việt Nam (22/12/1944 - 22/12/2023) năm học 2023 - 2024 với nội dung cụ thể như sau:</w:t>
      </w:r>
    </w:p>
    <w:p w:rsidR="00EA126B" w:rsidRPr="00F43E8B" w:rsidRDefault="00510796" w:rsidP="0000780D">
      <w:pPr>
        <w:spacing w:before="120"/>
        <w:jc w:val="both"/>
        <w:rPr>
          <w:sz w:val="28"/>
          <w:szCs w:val="28"/>
        </w:rPr>
      </w:pPr>
      <w:r w:rsidRPr="00F43E8B">
        <w:rPr>
          <w:sz w:val="28"/>
          <w:szCs w:val="28"/>
        </w:rPr>
        <w:t> </w:t>
      </w:r>
      <w:r w:rsidRPr="00F43E8B">
        <w:rPr>
          <w:sz w:val="28"/>
          <w:szCs w:val="28"/>
        </w:rPr>
        <w:tab/>
      </w:r>
      <w:r w:rsidR="004055DA" w:rsidRPr="00F43E8B">
        <w:rPr>
          <w:b/>
          <w:sz w:val="28"/>
          <w:szCs w:val="28"/>
        </w:rPr>
        <w:t>I. MỤC TIÊU:</w:t>
      </w:r>
      <w:r w:rsidR="004055DA" w:rsidRPr="00F43E8B">
        <w:rPr>
          <w:sz w:val="28"/>
          <w:szCs w:val="28"/>
        </w:rPr>
        <w:t> </w:t>
      </w:r>
    </w:p>
    <w:p w:rsidR="00056F4C" w:rsidRPr="00F43E8B" w:rsidRDefault="004055DA" w:rsidP="00DF60D5">
      <w:pPr>
        <w:spacing w:after="120" w:line="240" w:lineRule="auto"/>
        <w:ind w:firstLine="720"/>
        <w:jc w:val="both"/>
        <w:rPr>
          <w:sz w:val="28"/>
          <w:szCs w:val="28"/>
        </w:rPr>
      </w:pPr>
      <w:r w:rsidRPr="00F43E8B">
        <w:rPr>
          <w:sz w:val="28"/>
          <w:szCs w:val="28"/>
        </w:rPr>
        <w:t xml:space="preserve">- Lập thành tích chào mừng ngày </w:t>
      </w:r>
      <w:r w:rsidR="00E60D98" w:rsidRPr="00F43E8B">
        <w:rPr>
          <w:sz w:val="28"/>
          <w:szCs w:val="28"/>
        </w:rPr>
        <w:t>thành lập QĐND Việt Nam</w:t>
      </w:r>
      <w:r w:rsidRPr="00F43E8B">
        <w:rPr>
          <w:sz w:val="28"/>
          <w:szCs w:val="28"/>
        </w:rPr>
        <w:t>.</w:t>
      </w:r>
    </w:p>
    <w:p w:rsidR="004055DA" w:rsidRPr="00F43E8B" w:rsidRDefault="004055DA" w:rsidP="00DF60D5">
      <w:pPr>
        <w:spacing w:after="120" w:line="240" w:lineRule="auto"/>
        <w:ind w:firstLine="720"/>
        <w:jc w:val="both"/>
        <w:rPr>
          <w:sz w:val="28"/>
          <w:szCs w:val="28"/>
        </w:rPr>
      </w:pPr>
      <w:r w:rsidRPr="00F43E8B">
        <w:rPr>
          <w:sz w:val="28"/>
          <w:szCs w:val="28"/>
        </w:rPr>
        <w:t>- Đẩy mạnh các hoạt động thể thao trong học sinh, tạo môi trường giao lưu, sinh hoạt lành mạnh rèn luyện sức khỏe, thể chất, động viên các em học tập tốt, ham thích đến trường.</w:t>
      </w:r>
    </w:p>
    <w:p w:rsidR="006D456A" w:rsidRPr="00F43E8B" w:rsidRDefault="006D456A" w:rsidP="00DF60D5">
      <w:pPr>
        <w:spacing w:before="120"/>
        <w:ind w:firstLine="720"/>
        <w:jc w:val="both"/>
        <w:rPr>
          <w:sz w:val="28"/>
          <w:szCs w:val="28"/>
        </w:rPr>
      </w:pPr>
      <w:r w:rsidRPr="00F43E8B">
        <w:rPr>
          <w:sz w:val="28"/>
          <w:szCs w:val="28"/>
        </w:rPr>
        <w:t>- Góp phần giáo dục các em có ý thức tổ chức kỷ luật, tinh thần đoàn kết, khả năng ứng xử linh hoạt và rèn luyện thể chất</w:t>
      </w:r>
      <w:r w:rsidR="00D446DC" w:rsidRPr="00F43E8B">
        <w:rPr>
          <w:sz w:val="28"/>
          <w:szCs w:val="28"/>
        </w:rPr>
        <w:t>,</w:t>
      </w:r>
      <w:r w:rsidRPr="00F43E8B">
        <w:rPr>
          <w:sz w:val="28"/>
          <w:szCs w:val="28"/>
        </w:rPr>
        <w:t xml:space="preserve"> </w:t>
      </w:r>
      <w:r w:rsidR="00D446DC" w:rsidRPr="00F43E8B">
        <w:rPr>
          <w:sz w:val="28"/>
          <w:szCs w:val="28"/>
        </w:rPr>
        <w:t xml:space="preserve">giáo </w:t>
      </w:r>
      <w:r w:rsidRPr="00F43E8B">
        <w:rPr>
          <w:sz w:val="28"/>
          <w:szCs w:val="28"/>
        </w:rPr>
        <w:t>dục kỹ năng sống cho các em học sinh.</w:t>
      </w:r>
    </w:p>
    <w:p w:rsidR="006D456A" w:rsidRPr="00F43E8B" w:rsidRDefault="004055DA" w:rsidP="00DF60D5">
      <w:pPr>
        <w:spacing w:after="120" w:line="240" w:lineRule="auto"/>
        <w:ind w:firstLine="720"/>
        <w:jc w:val="both"/>
        <w:rPr>
          <w:b/>
          <w:sz w:val="28"/>
          <w:szCs w:val="28"/>
        </w:rPr>
      </w:pPr>
      <w:r w:rsidRPr="00F43E8B">
        <w:rPr>
          <w:sz w:val="28"/>
          <w:szCs w:val="28"/>
        </w:rPr>
        <w:t> </w:t>
      </w:r>
      <w:r w:rsidRPr="00F43E8B">
        <w:rPr>
          <w:b/>
          <w:sz w:val="28"/>
          <w:szCs w:val="28"/>
        </w:rPr>
        <w:t>II. NỘI DUNG:</w:t>
      </w:r>
    </w:p>
    <w:p w:rsidR="006D456A" w:rsidRPr="00F43E8B" w:rsidRDefault="004055DA" w:rsidP="00DF60D5">
      <w:pPr>
        <w:spacing w:after="120" w:line="240" w:lineRule="auto"/>
        <w:ind w:firstLine="720"/>
        <w:jc w:val="both"/>
        <w:rPr>
          <w:b/>
          <w:sz w:val="28"/>
          <w:szCs w:val="28"/>
        </w:rPr>
      </w:pPr>
      <w:r w:rsidRPr="00F43E8B">
        <w:rPr>
          <w:b/>
          <w:sz w:val="28"/>
          <w:szCs w:val="28"/>
        </w:rPr>
        <w:t>1. Đối tượng: </w:t>
      </w:r>
    </w:p>
    <w:p w:rsidR="006D456A" w:rsidRPr="00F43E8B" w:rsidRDefault="004055DA" w:rsidP="00DF60D5">
      <w:pPr>
        <w:spacing w:after="120" w:line="240" w:lineRule="auto"/>
        <w:ind w:firstLine="720"/>
        <w:jc w:val="both"/>
        <w:rPr>
          <w:sz w:val="28"/>
          <w:szCs w:val="28"/>
        </w:rPr>
      </w:pPr>
      <w:r w:rsidRPr="00F43E8B">
        <w:rPr>
          <w:sz w:val="28"/>
          <w:szCs w:val="28"/>
        </w:rPr>
        <w:t xml:space="preserve">- Học sinh </w:t>
      </w:r>
      <w:r w:rsidR="00823730">
        <w:rPr>
          <w:sz w:val="28"/>
          <w:szCs w:val="28"/>
        </w:rPr>
        <w:t>nam k</w:t>
      </w:r>
      <w:r w:rsidRPr="00F43E8B">
        <w:rPr>
          <w:sz w:val="28"/>
          <w:szCs w:val="28"/>
        </w:rPr>
        <w:t>hối 4,5 của trường.</w:t>
      </w:r>
    </w:p>
    <w:p w:rsidR="00AA4D35" w:rsidRPr="00F43E8B" w:rsidRDefault="004055DA" w:rsidP="00DF60D5">
      <w:pPr>
        <w:spacing w:after="120" w:line="240" w:lineRule="auto"/>
        <w:ind w:firstLine="720"/>
        <w:jc w:val="both"/>
        <w:rPr>
          <w:i/>
          <w:sz w:val="28"/>
          <w:szCs w:val="28"/>
        </w:rPr>
      </w:pPr>
      <w:r w:rsidRPr="00F43E8B">
        <w:rPr>
          <w:sz w:val="28"/>
          <w:szCs w:val="28"/>
        </w:rPr>
        <w:t>- Mỗi lớp chọn 1 đội nam</w:t>
      </w:r>
      <w:r w:rsidR="006D456A" w:rsidRPr="00F43E8B">
        <w:rPr>
          <w:sz w:val="28"/>
          <w:szCs w:val="28"/>
        </w:rPr>
        <w:t xml:space="preserve">, </w:t>
      </w:r>
      <w:r w:rsidRPr="00F43E8B">
        <w:rPr>
          <w:sz w:val="28"/>
          <w:szCs w:val="28"/>
        </w:rPr>
        <w:t>gồm 5 cầu thủ chính thức </w:t>
      </w:r>
      <w:r w:rsidRPr="00F43E8B">
        <w:rPr>
          <w:i/>
          <w:sz w:val="28"/>
          <w:szCs w:val="28"/>
        </w:rPr>
        <w:t>(</w:t>
      </w:r>
      <w:r w:rsidR="008C176E">
        <w:rPr>
          <w:i/>
          <w:sz w:val="28"/>
          <w:szCs w:val="28"/>
        </w:rPr>
        <w:t>5</w:t>
      </w:r>
      <w:r w:rsidRPr="00F43E8B">
        <w:rPr>
          <w:i/>
          <w:sz w:val="28"/>
          <w:szCs w:val="28"/>
        </w:rPr>
        <w:t>cầu thủ dự bị).</w:t>
      </w:r>
    </w:p>
    <w:p w:rsidR="00AA4D35" w:rsidRPr="00F43E8B" w:rsidRDefault="004055DA" w:rsidP="00DF60D5">
      <w:pPr>
        <w:spacing w:after="120" w:line="240" w:lineRule="auto"/>
        <w:ind w:firstLine="720"/>
        <w:jc w:val="both"/>
        <w:rPr>
          <w:b/>
          <w:sz w:val="28"/>
          <w:szCs w:val="28"/>
        </w:rPr>
      </w:pPr>
      <w:r w:rsidRPr="00F43E8B">
        <w:rPr>
          <w:b/>
          <w:sz w:val="28"/>
          <w:szCs w:val="28"/>
        </w:rPr>
        <w:t>2. Nội dung thi đấu:</w:t>
      </w:r>
    </w:p>
    <w:p w:rsidR="00AA4D35" w:rsidRPr="00F43E8B" w:rsidRDefault="004055DA" w:rsidP="00DF60D5">
      <w:pPr>
        <w:spacing w:after="120" w:line="240" w:lineRule="auto"/>
        <w:ind w:firstLine="720"/>
        <w:jc w:val="both"/>
        <w:rPr>
          <w:sz w:val="28"/>
          <w:szCs w:val="28"/>
        </w:rPr>
      </w:pPr>
      <w:r w:rsidRPr="00F43E8B">
        <w:rPr>
          <w:sz w:val="28"/>
          <w:szCs w:val="28"/>
        </w:rPr>
        <w:t>- Thi đấu bóng đá nam 5 ngườ</w:t>
      </w:r>
      <w:r w:rsidR="00AA4D35" w:rsidRPr="00F43E8B">
        <w:rPr>
          <w:sz w:val="28"/>
          <w:szCs w:val="28"/>
        </w:rPr>
        <w:t>i</w:t>
      </w:r>
    </w:p>
    <w:p w:rsidR="00AA4D35" w:rsidRPr="00F43E8B" w:rsidRDefault="004055DA" w:rsidP="00DF60D5">
      <w:pPr>
        <w:spacing w:after="120" w:line="240" w:lineRule="auto"/>
        <w:ind w:firstLine="720"/>
        <w:jc w:val="both"/>
        <w:rPr>
          <w:sz w:val="28"/>
          <w:szCs w:val="28"/>
        </w:rPr>
      </w:pPr>
      <w:r w:rsidRPr="00F43E8B">
        <w:rPr>
          <w:sz w:val="28"/>
          <w:szCs w:val="28"/>
        </w:rPr>
        <w:t xml:space="preserve">- Mỗi trận 2 hiệp, </w:t>
      </w:r>
      <w:r w:rsidR="00AA4D35" w:rsidRPr="00F43E8B">
        <w:rPr>
          <w:sz w:val="28"/>
          <w:szCs w:val="28"/>
        </w:rPr>
        <w:t>15</w:t>
      </w:r>
      <w:r w:rsidRPr="00F43E8B">
        <w:rPr>
          <w:sz w:val="28"/>
          <w:szCs w:val="28"/>
        </w:rPr>
        <w:t xml:space="preserve"> phút/hiệp, nghỉ giữa hiệp: 5phút.</w:t>
      </w:r>
    </w:p>
    <w:p w:rsidR="00AA4D35" w:rsidRPr="00F43E8B" w:rsidRDefault="004055DA" w:rsidP="00DF60D5">
      <w:pPr>
        <w:spacing w:after="120" w:line="240" w:lineRule="auto"/>
        <w:ind w:firstLine="720"/>
        <w:jc w:val="both"/>
        <w:rPr>
          <w:b/>
          <w:sz w:val="28"/>
          <w:szCs w:val="28"/>
        </w:rPr>
      </w:pPr>
      <w:r w:rsidRPr="00F43E8B">
        <w:rPr>
          <w:b/>
          <w:sz w:val="28"/>
          <w:szCs w:val="28"/>
        </w:rPr>
        <w:t>3. Hình thức thi đấu:</w:t>
      </w:r>
    </w:p>
    <w:p w:rsidR="0000780D" w:rsidRPr="00F43E8B" w:rsidRDefault="00B5246F" w:rsidP="00DF60D5">
      <w:pPr>
        <w:spacing w:after="120" w:line="240" w:lineRule="auto"/>
        <w:ind w:firstLine="720"/>
        <w:jc w:val="both"/>
        <w:rPr>
          <w:sz w:val="28"/>
          <w:szCs w:val="28"/>
        </w:rPr>
      </w:pPr>
      <w:r w:rsidRPr="00F43E8B">
        <w:rPr>
          <w:sz w:val="28"/>
          <w:szCs w:val="28"/>
        </w:rPr>
        <w:t xml:space="preserve">- </w:t>
      </w:r>
      <w:r w:rsidR="00E60D98" w:rsidRPr="00F43E8B">
        <w:rPr>
          <w:sz w:val="28"/>
          <w:szCs w:val="28"/>
        </w:rPr>
        <w:t xml:space="preserve">Chia thành 2 bảng đấu: </w:t>
      </w:r>
    </w:p>
    <w:p w:rsidR="00E60D98" w:rsidRPr="00F43E8B" w:rsidRDefault="00E60D98" w:rsidP="00DF60D5">
      <w:pPr>
        <w:spacing w:after="120" w:line="240" w:lineRule="auto"/>
        <w:ind w:firstLine="720"/>
        <w:jc w:val="both"/>
        <w:rPr>
          <w:sz w:val="28"/>
          <w:szCs w:val="28"/>
        </w:rPr>
      </w:pPr>
      <w:r w:rsidRPr="00F43E8B">
        <w:rPr>
          <w:sz w:val="28"/>
          <w:szCs w:val="28"/>
        </w:rPr>
        <w:t>+ Bảng A gồm các khối lớp</w:t>
      </w:r>
      <w:r w:rsidR="00E528E2">
        <w:rPr>
          <w:sz w:val="28"/>
          <w:szCs w:val="28"/>
        </w:rPr>
        <w:t xml:space="preserve"> 4,</w:t>
      </w:r>
      <w:r w:rsidRPr="00F43E8B">
        <w:rPr>
          <w:sz w:val="28"/>
          <w:szCs w:val="28"/>
        </w:rPr>
        <w:t>5.</w:t>
      </w:r>
      <w:r w:rsidR="00F3026F" w:rsidRPr="00F43E8B">
        <w:rPr>
          <w:i/>
          <w:sz w:val="28"/>
          <w:szCs w:val="28"/>
        </w:rPr>
        <w:t xml:space="preserve"> (</w:t>
      </w:r>
      <w:r w:rsidR="00E528E2">
        <w:rPr>
          <w:i/>
          <w:sz w:val="28"/>
          <w:szCs w:val="28"/>
        </w:rPr>
        <w:t>cơ sở 1</w:t>
      </w:r>
      <w:r w:rsidR="00F3026F" w:rsidRPr="00F43E8B">
        <w:rPr>
          <w:i/>
          <w:sz w:val="28"/>
          <w:szCs w:val="28"/>
        </w:rPr>
        <w:t>)</w:t>
      </w:r>
    </w:p>
    <w:p w:rsidR="00B5246F" w:rsidRPr="00F43E8B" w:rsidRDefault="00E60D98" w:rsidP="00DF60D5">
      <w:pPr>
        <w:spacing w:after="120" w:line="240" w:lineRule="auto"/>
        <w:ind w:firstLine="720"/>
        <w:jc w:val="both"/>
        <w:rPr>
          <w:sz w:val="28"/>
          <w:szCs w:val="28"/>
        </w:rPr>
      </w:pPr>
      <w:r w:rsidRPr="00F43E8B">
        <w:rPr>
          <w:sz w:val="28"/>
          <w:szCs w:val="28"/>
        </w:rPr>
        <w:t>+ Bảng B gồm các khối lớ</w:t>
      </w:r>
      <w:r w:rsidR="00E528E2">
        <w:rPr>
          <w:sz w:val="28"/>
          <w:szCs w:val="28"/>
        </w:rPr>
        <w:t>p 4,5</w:t>
      </w:r>
      <w:r w:rsidR="00F3026F" w:rsidRPr="00F43E8B">
        <w:rPr>
          <w:i/>
          <w:sz w:val="28"/>
          <w:szCs w:val="28"/>
        </w:rPr>
        <w:t xml:space="preserve"> (</w:t>
      </w:r>
      <w:r w:rsidR="00E528E2">
        <w:rPr>
          <w:i/>
          <w:sz w:val="28"/>
          <w:szCs w:val="28"/>
        </w:rPr>
        <w:t>cơ sở 2</w:t>
      </w:r>
      <w:r w:rsidR="00F3026F" w:rsidRPr="00F43E8B">
        <w:rPr>
          <w:i/>
          <w:sz w:val="28"/>
          <w:szCs w:val="28"/>
        </w:rPr>
        <w:t>)</w:t>
      </w:r>
    </w:p>
    <w:p w:rsidR="009905FC" w:rsidRPr="00F43E8B" w:rsidRDefault="004055DA" w:rsidP="00DF60D5">
      <w:pPr>
        <w:spacing w:after="120" w:line="240" w:lineRule="auto"/>
        <w:ind w:firstLine="720"/>
        <w:jc w:val="both"/>
        <w:rPr>
          <w:sz w:val="28"/>
          <w:szCs w:val="28"/>
        </w:rPr>
      </w:pPr>
      <w:r w:rsidRPr="00F43E8B">
        <w:rPr>
          <w:sz w:val="28"/>
          <w:szCs w:val="28"/>
        </w:rPr>
        <w:lastRenderedPageBreak/>
        <w:t xml:space="preserve">- </w:t>
      </w:r>
      <w:r w:rsidR="00A06352" w:rsidRPr="00F43E8B">
        <w:rPr>
          <w:sz w:val="28"/>
          <w:szCs w:val="28"/>
        </w:rPr>
        <w:t>Mỗi bảng</w:t>
      </w:r>
      <w:r w:rsidRPr="00F43E8B">
        <w:rPr>
          <w:sz w:val="28"/>
          <w:szCs w:val="28"/>
        </w:rPr>
        <w:t xml:space="preserve"> thi đấu vòng </w:t>
      </w:r>
      <w:r w:rsidR="00B5246F" w:rsidRPr="00F43E8B">
        <w:rPr>
          <w:sz w:val="28"/>
          <w:szCs w:val="28"/>
        </w:rPr>
        <w:t>tròn tính điểm</w:t>
      </w:r>
      <w:r w:rsidR="00A06352" w:rsidRPr="00F43E8B">
        <w:rPr>
          <w:sz w:val="28"/>
          <w:szCs w:val="28"/>
        </w:rPr>
        <w:t xml:space="preserve">, chọn </w:t>
      </w:r>
      <w:r w:rsidR="009905FC" w:rsidRPr="00F43E8B">
        <w:rPr>
          <w:sz w:val="28"/>
          <w:szCs w:val="28"/>
        </w:rPr>
        <w:t>2</w:t>
      </w:r>
      <w:r w:rsidR="00A06352" w:rsidRPr="00F43E8B">
        <w:rPr>
          <w:sz w:val="28"/>
          <w:szCs w:val="28"/>
        </w:rPr>
        <w:t xml:space="preserve"> đội cao điể</w:t>
      </w:r>
      <w:r w:rsidR="009905FC" w:rsidRPr="00F43E8B">
        <w:rPr>
          <w:sz w:val="28"/>
          <w:szCs w:val="28"/>
        </w:rPr>
        <w:t>m/1 bảng vào vòng bán kết.</w:t>
      </w:r>
    </w:p>
    <w:p w:rsidR="00E528E2" w:rsidRDefault="00F3026F" w:rsidP="00DF60D5">
      <w:pPr>
        <w:spacing w:after="120" w:line="240" w:lineRule="auto"/>
        <w:ind w:firstLine="720"/>
        <w:jc w:val="both"/>
        <w:rPr>
          <w:sz w:val="28"/>
          <w:szCs w:val="28"/>
        </w:rPr>
      </w:pPr>
      <w:r w:rsidRPr="00F43E8B">
        <w:rPr>
          <w:sz w:val="28"/>
          <w:szCs w:val="28"/>
        </w:rPr>
        <w:t>- Vòng bán kết: Nhất bảng A gặp nhì bả</w:t>
      </w:r>
      <w:r w:rsidR="00AC6822">
        <w:rPr>
          <w:sz w:val="28"/>
          <w:szCs w:val="28"/>
        </w:rPr>
        <w:t>ng B; nhất bảng B gặp nhì bảng A.</w:t>
      </w:r>
    </w:p>
    <w:p w:rsidR="009905FC" w:rsidRPr="00F43E8B" w:rsidRDefault="004055DA" w:rsidP="00DF60D5">
      <w:pPr>
        <w:spacing w:after="120" w:line="240" w:lineRule="auto"/>
        <w:ind w:firstLine="720"/>
        <w:jc w:val="both"/>
        <w:rPr>
          <w:b/>
          <w:sz w:val="28"/>
          <w:szCs w:val="28"/>
        </w:rPr>
      </w:pPr>
      <w:r w:rsidRPr="00F43E8B">
        <w:rPr>
          <w:b/>
          <w:sz w:val="28"/>
          <w:szCs w:val="28"/>
        </w:rPr>
        <w:t>4. Thời gian thi đấu:</w:t>
      </w:r>
    </w:p>
    <w:p w:rsidR="00F47B6A" w:rsidRPr="00F43E8B" w:rsidRDefault="004055DA" w:rsidP="00DF60D5">
      <w:pPr>
        <w:spacing w:after="120" w:line="240" w:lineRule="auto"/>
        <w:ind w:firstLine="720"/>
        <w:jc w:val="both"/>
        <w:rPr>
          <w:sz w:val="28"/>
          <w:szCs w:val="28"/>
        </w:rPr>
      </w:pPr>
      <w:r w:rsidRPr="00F43E8B">
        <w:rPr>
          <w:sz w:val="28"/>
          <w:szCs w:val="28"/>
        </w:rPr>
        <w:t xml:space="preserve">- Thời gian thi đấu </w:t>
      </w:r>
      <w:r w:rsidR="00C15646" w:rsidRPr="00F43E8B">
        <w:rPr>
          <w:sz w:val="28"/>
          <w:szCs w:val="28"/>
        </w:rPr>
        <w:t xml:space="preserve">vòng loại bắt đầu từ </w:t>
      </w:r>
      <w:r w:rsidR="00E60D98" w:rsidRPr="00F43E8B">
        <w:rPr>
          <w:sz w:val="28"/>
          <w:szCs w:val="28"/>
        </w:rPr>
        <w:t>15</w:t>
      </w:r>
      <w:r w:rsidR="007E3C0C" w:rsidRPr="00F43E8B">
        <w:rPr>
          <w:sz w:val="28"/>
          <w:szCs w:val="28"/>
        </w:rPr>
        <w:t xml:space="preserve"> giờ 00 phút ngày </w:t>
      </w:r>
      <w:r w:rsidR="00E60D98" w:rsidRPr="00F43E8B">
        <w:rPr>
          <w:sz w:val="28"/>
          <w:szCs w:val="28"/>
        </w:rPr>
        <w:t>02/12/2023</w:t>
      </w:r>
      <w:r w:rsidR="007E3C0C" w:rsidRPr="00F43E8B">
        <w:rPr>
          <w:sz w:val="28"/>
          <w:szCs w:val="28"/>
        </w:rPr>
        <w:t>.</w:t>
      </w:r>
    </w:p>
    <w:p w:rsidR="007E3C0C" w:rsidRPr="00F43E8B" w:rsidRDefault="007F13A3" w:rsidP="00DF60D5">
      <w:pPr>
        <w:spacing w:after="120" w:line="240" w:lineRule="auto"/>
        <w:ind w:firstLine="720"/>
        <w:jc w:val="both"/>
        <w:rPr>
          <w:sz w:val="28"/>
          <w:szCs w:val="28"/>
        </w:rPr>
      </w:pPr>
      <w:r w:rsidRPr="00F43E8B">
        <w:rPr>
          <w:sz w:val="28"/>
          <w:szCs w:val="28"/>
        </w:rPr>
        <w:t xml:space="preserve">- </w:t>
      </w:r>
      <w:r w:rsidR="008C176E">
        <w:rPr>
          <w:sz w:val="28"/>
          <w:szCs w:val="28"/>
        </w:rPr>
        <w:t>Khai mạc; 2 trận bán kết; 1 t</w:t>
      </w:r>
      <w:r w:rsidRPr="00F43E8B">
        <w:rPr>
          <w:sz w:val="28"/>
          <w:szCs w:val="28"/>
        </w:rPr>
        <w:t>rận c</w:t>
      </w:r>
      <w:r w:rsidR="007E3C0C" w:rsidRPr="00F43E8B">
        <w:rPr>
          <w:sz w:val="28"/>
          <w:szCs w:val="28"/>
        </w:rPr>
        <w:t>hung kết</w:t>
      </w:r>
      <w:r w:rsidR="00061446" w:rsidRPr="00F43E8B">
        <w:rPr>
          <w:sz w:val="28"/>
          <w:szCs w:val="28"/>
        </w:rPr>
        <w:t xml:space="preserve"> và bế mạc lúc </w:t>
      </w:r>
      <w:r w:rsidR="00E60D98" w:rsidRPr="00F43E8B">
        <w:rPr>
          <w:sz w:val="28"/>
          <w:szCs w:val="28"/>
        </w:rPr>
        <w:t>15</w:t>
      </w:r>
      <w:r w:rsidR="00061446" w:rsidRPr="00F43E8B">
        <w:rPr>
          <w:sz w:val="28"/>
          <w:szCs w:val="28"/>
        </w:rPr>
        <w:t>h ngày 2</w:t>
      </w:r>
      <w:r w:rsidR="00497A18">
        <w:rPr>
          <w:sz w:val="28"/>
          <w:szCs w:val="28"/>
        </w:rPr>
        <w:t>0</w:t>
      </w:r>
      <w:r w:rsidR="00061446" w:rsidRPr="00F43E8B">
        <w:rPr>
          <w:sz w:val="28"/>
          <w:szCs w:val="28"/>
        </w:rPr>
        <w:t>/</w:t>
      </w:r>
      <w:r w:rsidR="00E60D98" w:rsidRPr="00F43E8B">
        <w:rPr>
          <w:sz w:val="28"/>
          <w:szCs w:val="28"/>
        </w:rPr>
        <w:t>12</w:t>
      </w:r>
      <w:r w:rsidR="00061446" w:rsidRPr="00F43E8B">
        <w:rPr>
          <w:sz w:val="28"/>
          <w:szCs w:val="28"/>
        </w:rPr>
        <w:t>/2023.</w:t>
      </w:r>
      <w:r w:rsidR="00F3026F" w:rsidRPr="00F43E8B">
        <w:rPr>
          <w:sz w:val="28"/>
          <w:szCs w:val="28"/>
        </w:rPr>
        <w:t xml:space="preserve"> (thứ </w:t>
      </w:r>
      <w:r w:rsidR="00497A18">
        <w:rPr>
          <w:sz w:val="28"/>
          <w:szCs w:val="28"/>
        </w:rPr>
        <w:t>tư</w:t>
      </w:r>
      <w:r w:rsidR="00F3026F" w:rsidRPr="00F43E8B">
        <w:rPr>
          <w:sz w:val="28"/>
          <w:szCs w:val="28"/>
        </w:rPr>
        <w:t>)</w:t>
      </w:r>
    </w:p>
    <w:p w:rsidR="00F47B6A" w:rsidRPr="00F43E8B" w:rsidRDefault="004055DA" w:rsidP="00DF60D5">
      <w:pPr>
        <w:spacing w:after="120" w:line="240" w:lineRule="auto"/>
        <w:ind w:firstLine="720"/>
        <w:jc w:val="both"/>
        <w:rPr>
          <w:b/>
          <w:sz w:val="28"/>
          <w:szCs w:val="28"/>
        </w:rPr>
      </w:pPr>
      <w:r w:rsidRPr="00F43E8B">
        <w:rPr>
          <w:b/>
          <w:sz w:val="28"/>
          <w:szCs w:val="28"/>
        </w:rPr>
        <w:t>5. Địa điểm thi đấu: </w:t>
      </w:r>
    </w:p>
    <w:p w:rsidR="00497A18" w:rsidRDefault="00497A18" w:rsidP="00497A18">
      <w:pPr>
        <w:spacing w:after="120" w:line="240" w:lineRule="auto"/>
        <w:ind w:firstLine="720"/>
        <w:jc w:val="both"/>
        <w:rPr>
          <w:sz w:val="28"/>
          <w:szCs w:val="28"/>
        </w:rPr>
      </w:pPr>
      <w:r>
        <w:rPr>
          <w:sz w:val="28"/>
          <w:szCs w:val="28"/>
        </w:rPr>
        <w:t>- Vòng loại cơ sở 1 đá tại sân bóng cơ sở 1; cơ sở 2 đá tại sân bóng cơ sở 2.</w:t>
      </w:r>
    </w:p>
    <w:p w:rsidR="000A69CE" w:rsidRPr="00F43E8B" w:rsidRDefault="00497A18" w:rsidP="00DF60D5">
      <w:pPr>
        <w:spacing w:after="120" w:line="240" w:lineRule="auto"/>
        <w:ind w:firstLine="720"/>
        <w:jc w:val="both"/>
        <w:rPr>
          <w:sz w:val="28"/>
          <w:szCs w:val="28"/>
        </w:rPr>
      </w:pPr>
      <w:r>
        <w:rPr>
          <w:sz w:val="28"/>
          <w:szCs w:val="28"/>
        </w:rPr>
        <w:t xml:space="preserve">- </w:t>
      </w:r>
      <w:r w:rsidR="004055DA" w:rsidRPr="00F43E8B">
        <w:rPr>
          <w:sz w:val="28"/>
          <w:szCs w:val="28"/>
        </w:rPr>
        <w:t>Tại sân bóng</w:t>
      </w:r>
      <w:r w:rsidR="00E60D98" w:rsidRPr="00F43E8B">
        <w:rPr>
          <w:sz w:val="28"/>
          <w:szCs w:val="28"/>
        </w:rPr>
        <w:t xml:space="preserve"> cỏ</w:t>
      </w:r>
      <w:r w:rsidR="004055DA" w:rsidRPr="00F43E8B">
        <w:rPr>
          <w:sz w:val="28"/>
          <w:szCs w:val="28"/>
        </w:rPr>
        <w:t xml:space="preserve"> </w:t>
      </w:r>
      <w:r w:rsidR="00E60D98" w:rsidRPr="00F43E8B">
        <w:rPr>
          <w:sz w:val="28"/>
          <w:szCs w:val="28"/>
        </w:rPr>
        <w:t xml:space="preserve">nhân tạo Lộc Lợi </w:t>
      </w:r>
      <w:r>
        <w:rPr>
          <w:sz w:val="28"/>
          <w:szCs w:val="28"/>
        </w:rPr>
        <w:t>(2 trận bán kết và trận chung kết)</w:t>
      </w:r>
    </w:p>
    <w:p w:rsidR="000A69CE" w:rsidRPr="00F43E8B" w:rsidRDefault="004055DA" w:rsidP="00DF60D5">
      <w:pPr>
        <w:spacing w:after="120" w:line="240" w:lineRule="auto"/>
        <w:ind w:firstLine="720"/>
        <w:jc w:val="both"/>
        <w:rPr>
          <w:b/>
          <w:sz w:val="28"/>
          <w:szCs w:val="28"/>
        </w:rPr>
      </w:pPr>
      <w:r w:rsidRPr="00F43E8B">
        <w:rPr>
          <w:b/>
          <w:sz w:val="28"/>
          <w:szCs w:val="28"/>
        </w:rPr>
        <w:t>III. QUI ĐỊNH - KHEN THƯỞNG – KỶ LUẬT:</w:t>
      </w:r>
    </w:p>
    <w:p w:rsidR="000A69CE" w:rsidRPr="00F43E8B" w:rsidRDefault="000A69CE" w:rsidP="00DF60D5">
      <w:pPr>
        <w:spacing w:after="120" w:line="240" w:lineRule="auto"/>
        <w:ind w:firstLine="720"/>
        <w:jc w:val="both"/>
        <w:rPr>
          <w:b/>
          <w:sz w:val="28"/>
          <w:szCs w:val="28"/>
        </w:rPr>
      </w:pPr>
      <w:r w:rsidRPr="00F43E8B">
        <w:rPr>
          <w:b/>
          <w:sz w:val="28"/>
          <w:szCs w:val="28"/>
        </w:rPr>
        <w:t xml:space="preserve">1. </w:t>
      </w:r>
      <w:r w:rsidR="004055DA" w:rsidRPr="00F43E8B">
        <w:rPr>
          <w:b/>
          <w:sz w:val="28"/>
          <w:szCs w:val="28"/>
        </w:rPr>
        <w:t>Qui định:</w:t>
      </w:r>
    </w:p>
    <w:p w:rsidR="000A69CE" w:rsidRPr="00F43E8B" w:rsidRDefault="004055DA" w:rsidP="00DF60D5">
      <w:pPr>
        <w:spacing w:after="120" w:line="240" w:lineRule="auto"/>
        <w:ind w:firstLine="720"/>
        <w:jc w:val="both"/>
        <w:rPr>
          <w:sz w:val="28"/>
          <w:szCs w:val="28"/>
        </w:rPr>
      </w:pPr>
      <w:r w:rsidRPr="00F43E8B">
        <w:rPr>
          <w:sz w:val="28"/>
          <w:szCs w:val="28"/>
        </w:rPr>
        <w:t>- Áp dụng Luật thi đấu mới của Liên Đoàn Bóng Đá Việt Nam hiện hành.</w:t>
      </w:r>
    </w:p>
    <w:p w:rsidR="000A69CE" w:rsidRPr="00F43E8B" w:rsidRDefault="004055DA" w:rsidP="00DF60D5">
      <w:pPr>
        <w:spacing w:after="120" w:line="240" w:lineRule="auto"/>
        <w:ind w:firstLine="720"/>
        <w:jc w:val="both"/>
        <w:rPr>
          <w:sz w:val="28"/>
          <w:szCs w:val="28"/>
        </w:rPr>
      </w:pPr>
      <w:r w:rsidRPr="00F43E8B">
        <w:rPr>
          <w:sz w:val="28"/>
          <w:szCs w:val="28"/>
        </w:rPr>
        <w:t>- Mỗi đội bóng thi đấu phải có trang phục thể thao (quần áo học thể dục hoặc trang</w:t>
      </w:r>
      <w:r w:rsidR="00473982">
        <w:rPr>
          <w:sz w:val="28"/>
          <w:szCs w:val="28"/>
        </w:rPr>
        <w:t xml:space="preserve"> </w:t>
      </w:r>
      <w:r w:rsidRPr="00F43E8B">
        <w:rPr>
          <w:sz w:val="28"/>
          <w:szCs w:val="28"/>
        </w:rPr>
        <w:t>phục thi đấu nếu có)</w:t>
      </w:r>
    </w:p>
    <w:p w:rsidR="00D038EF" w:rsidRPr="00F43E8B" w:rsidRDefault="004055DA" w:rsidP="00DF60D5">
      <w:pPr>
        <w:spacing w:after="120" w:line="240" w:lineRule="auto"/>
        <w:ind w:firstLine="720"/>
        <w:jc w:val="both"/>
        <w:rPr>
          <w:sz w:val="28"/>
          <w:szCs w:val="28"/>
        </w:rPr>
      </w:pPr>
      <w:r w:rsidRPr="00F43E8B">
        <w:rPr>
          <w:sz w:val="28"/>
          <w:szCs w:val="28"/>
        </w:rPr>
        <w:t>- Các vận động viên thi đấu phải mang giày bata vải, hoặc giày đá bóng đế mềm.</w:t>
      </w:r>
    </w:p>
    <w:p w:rsidR="00D038EF" w:rsidRPr="00F43E8B" w:rsidRDefault="004055DA" w:rsidP="00DF60D5">
      <w:pPr>
        <w:spacing w:after="120" w:line="240" w:lineRule="auto"/>
        <w:ind w:firstLine="720"/>
        <w:jc w:val="both"/>
        <w:rPr>
          <w:sz w:val="28"/>
          <w:szCs w:val="28"/>
        </w:rPr>
      </w:pPr>
      <w:r w:rsidRPr="00F43E8B">
        <w:rPr>
          <w:sz w:val="28"/>
          <w:szCs w:val="28"/>
        </w:rPr>
        <w:t>- Các lớp tham gia giải bóng đá, phải có sự chuẩn bị, tập luyện tốt, phải thể hiện tinh thần đoàn kết, trung thực trong thi đấu và đảm bảo tuyệt đối an toàn, tránh xảy ra tai nạn.</w:t>
      </w:r>
    </w:p>
    <w:p w:rsidR="00D038EF" w:rsidRPr="00F43E8B" w:rsidRDefault="004055DA" w:rsidP="00DF60D5">
      <w:pPr>
        <w:spacing w:after="120" w:line="240" w:lineRule="auto"/>
        <w:ind w:firstLine="720"/>
        <w:jc w:val="both"/>
        <w:rPr>
          <w:b/>
          <w:sz w:val="28"/>
          <w:szCs w:val="28"/>
        </w:rPr>
      </w:pPr>
      <w:r w:rsidRPr="00F43E8B">
        <w:rPr>
          <w:b/>
          <w:sz w:val="28"/>
          <w:szCs w:val="28"/>
        </w:rPr>
        <w:t>2. Khen thưởng:</w:t>
      </w:r>
    </w:p>
    <w:p w:rsidR="00D038EF" w:rsidRPr="00F43E8B" w:rsidRDefault="004055DA" w:rsidP="00DF60D5">
      <w:pPr>
        <w:spacing w:after="120" w:line="240" w:lineRule="auto"/>
        <w:ind w:firstLine="720"/>
        <w:jc w:val="both"/>
        <w:rPr>
          <w:sz w:val="28"/>
          <w:szCs w:val="28"/>
        </w:rPr>
      </w:pPr>
      <w:r w:rsidRPr="00F43E8B">
        <w:rPr>
          <w:sz w:val="28"/>
          <w:szCs w:val="28"/>
        </w:rPr>
        <w:t xml:space="preserve">- </w:t>
      </w:r>
      <w:r w:rsidR="00497A18">
        <w:rPr>
          <w:sz w:val="28"/>
          <w:szCs w:val="28"/>
        </w:rPr>
        <w:t>1</w:t>
      </w:r>
      <w:r w:rsidRPr="00F43E8B">
        <w:rPr>
          <w:sz w:val="28"/>
          <w:szCs w:val="28"/>
        </w:rPr>
        <w:t xml:space="preserve"> giải nhấ</w:t>
      </w:r>
      <w:r w:rsidR="00D30A83">
        <w:rPr>
          <w:sz w:val="28"/>
          <w:szCs w:val="28"/>
        </w:rPr>
        <w:t>t:</w:t>
      </w:r>
      <w:r w:rsidR="008C176E">
        <w:rPr>
          <w:sz w:val="28"/>
          <w:szCs w:val="28"/>
        </w:rPr>
        <w:t xml:space="preserve"> huy chương vàng; tiền thưởng </w:t>
      </w:r>
      <w:r w:rsidR="007E3B7E">
        <w:rPr>
          <w:sz w:val="28"/>
          <w:szCs w:val="28"/>
        </w:rPr>
        <w:t>2</w:t>
      </w:r>
      <w:r w:rsidRPr="00F43E8B">
        <w:rPr>
          <w:sz w:val="28"/>
          <w:szCs w:val="28"/>
        </w:rPr>
        <w:t>00.000</w:t>
      </w:r>
      <w:r w:rsidR="007E3B7E">
        <w:rPr>
          <w:sz w:val="28"/>
          <w:szCs w:val="28"/>
        </w:rPr>
        <w:t xml:space="preserve"> </w:t>
      </w:r>
      <w:r w:rsidRPr="00F43E8B">
        <w:rPr>
          <w:sz w:val="28"/>
          <w:szCs w:val="28"/>
        </w:rPr>
        <w:t>đ</w:t>
      </w:r>
      <w:r w:rsidR="007E3B7E">
        <w:rPr>
          <w:sz w:val="28"/>
          <w:szCs w:val="28"/>
        </w:rPr>
        <w:t>ồng</w:t>
      </w:r>
      <w:r w:rsidR="00C746C1" w:rsidRPr="00F43E8B">
        <w:rPr>
          <w:sz w:val="28"/>
          <w:szCs w:val="28"/>
        </w:rPr>
        <w:t xml:space="preserve"> </w:t>
      </w:r>
    </w:p>
    <w:p w:rsidR="00D038EF" w:rsidRPr="00F43E8B" w:rsidRDefault="004055DA" w:rsidP="00DF60D5">
      <w:pPr>
        <w:spacing w:after="120" w:line="240" w:lineRule="auto"/>
        <w:ind w:firstLine="720"/>
        <w:jc w:val="both"/>
        <w:rPr>
          <w:sz w:val="28"/>
          <w:szCs w:val="28"/>
        </w:rPr>
      </w:pPr>
      <w:r w:rsidRPr="00F43E8B">
        <w:rPr>
          <w:sz w:val="28"/>
          <w:szCs w:val="28"/>
        </w:rPr>
        <w:t xml:space="preserve">- </w:t>
      </w:r>
      <w:r w:rsidR="00497A18">
        <w:rPr>
          <w:sz w:val="28"/>
          <w:szCs w:val="28"/>
        </w:rPr>
        <w:t>1</w:t>
      </w:r>
      <w:r w:rsidRPr="00F43E8B">
        <w:rPr>
          <w:sz w:val="28"/>
          <w:szCs w:val="28"/>
        </w:rPr>
        <w:t xml:space="preserve"> giả</w:t>
      </w:r>
      <w:r w:rsidR="00D30A83">
        <w:rPr>
          <w:sz w:val="28"/>
          <w:szCs w:val="28"/>
        </w:rPr>
        <w:t>i nhì:</w:t>
      </w:r>
      <w:r w:rsidR="008C176E">
        <w:rPr>
          <w:sz w:val="28"/>
          <w:szCs w:val="28"/>
        </w:rPr>
        <w:t xml:space="preserve"> huy chương bạc; tiền thưởng </w:t>
      </w:r>
      <w:r w:rsidR="007E3B7E">
        <w:rPr>
          <w:sz w:val="28"/>
          <w:szCs w:val="28"/>
        </w:rPr>
        <w:t>15</w:t>
      </w:r>
      <w:r w:rsidRPr="00F43E8B">
        <w:rPr>
          <w:sz w:val="28"/>
          <w:szCs w:val="28"/>
        </w:rPr>
        <w:t>0.000</w:t>
      </w:r>
      <w:r w:rsidR="007E3B7E">
        <w:rPr>
          <w:sz w:val="28"/>
          <w:szCs w:val="28"/>
        </w:rPr>
        <w:t xml:space="preserve"> </w:t>
      </w:r>
      <w:r w:rsidR="007E3B7E" w:rsidRPr="00F43E8B">
        <w:rPr>
          <w:sz w:val="28"/>
          <w:szCs w:val="28"/>
        </w:rPr>
        <w:t>đ</w:t>
      </w:r>
      <w:r w:rsidR="007E3B7E">
        <w:rPr>
          <w:sz w:val="28"/>
          <w:szCs w:val="28"/>
        </w:rPr>
        <w:t>ồng</w:t>
      </w:r>
    </w:p>
    <w:p w:rsidR="00D038EF" w:rsidRPr="00F43E8B" w:rsidRDefault="004055DA" w:rsidP="00DF60D5">
      <w:pPr>
        <w:spacing w:after="120" w:line="240" w:lineRule="auto"/>
        <w:ind w:firstLine="720"/>
        <w:jc w:val="both"/>
        <w:rPr>
          <w:sz w:val="28"/>
          <w:szCs w:val="28"/>
        </w:rPr>
      </w:pPr>
      <w:r w:rsidRPr="00F43E8B">
        <w:rPr>
          <w:sz w:val="28"/>
          <w:szCs w:val="28"/>
        </w:rPr>
        <w:t xml:space="preserve">- </w:t>
      </w:r>
      <w:r w:rsidR="00497A18">
        <w:rPr>
          <w:sz w:val="28"/>
          <w:szCs w:val="28"/>
        </w:rPr>
        <w:t>2</w:t>
      </w:r>
      <w:r w:rsidRPr="00F43E8B">
        <w:rPr>
          <w:sz w:val="28"/>
          <w:szCs w:val="28"/>
        </w:rPr>
        <w:t xml:space="preserve"> giả</w:t>
      </w:r>
      <w:r w:rsidR="00D30A83">
        <w:rPr>
          <w:sz w:val="28"/>
          <w:szCs w:val="28"/>
        </w:rPr>
        <w:t>i ba:</w:t>
      </w:r>
      <w:r w:rsidR="008C176E">
        <w:rPr>
          <w:sz w:val="28"/>
          <w:szCs w:val="28"/>
        </w:rPr>
        <w:t xml:space="preserve"> huy chương đồng; </w:t>
      </w:r>
      <w:r w:rsidR="007E3B7E">
        <w:rPr>
          <w:sz w:val="28"/>
          <w:szCs w:val="28"/>
        </w:rPr>
        <w:t>5</w:t>
      </w:r>
      <w:r w:rsidRPr="00F43E8B">
        <w:rPr>
          <w:sz w:val="28"/>
          <w:szCs w:val="28"/>
        </w:rPr>
        <w:t>0.000đ</w:t>
      </w:r>
      <w:r w:rsidR="00C746C1" w:rsidRPr="00F43E8B">
        <w:rPr>
          <w:sz w:val="28"/>
          <w:szCs w:val="28"/>
        </w:rPr>
        <w:t xml:space="preserve"> </w:t>
      </w:r>
      <w:r w:rsidR="00E06AC8">
        <w:rPr>
          <w:sz w:val="28"/>
          <w:szCs w:val="28"/>
        </w:rPr>
        <w:t xml:space="preserve">x 2 = </w:t>
      </w:r>
      <w:r w:rsidR="007E3B7E">
        <w:rPr>
          <w:sz w:val="28"/>
          <w:szCs w:val="28"/>
        </w:rPr>
        <w:t>1</w:t>
      </w:r>
      <w:r w:rsidR="00E06AC8">
        <w:rPr>
          <w:sz w:val="28"/>
          <w:szCs w:val="28"/>
        </w:rPr>
        <w:t>00.000</w:t>
      </w:r>
      <w:r w:rsidR="007E3B7E">
        <w:rPr>
          <w:sz w:val="28"/>
          <w:szCs w:val="28"/>
        </w:rPr>
        <w:t xml:space="preserve"> </w:t>
      </w:r>
      <w:r w:rsidR="007E3B7E" w:rsidRPr="00F43E8B">
        <w:rPr>
          <w:sz w:val="28"/>
          <w:szCs w:val="28"/>
        </w:rPr>
        <w:t>đ</w:t>
      </w:r>
      <w:r w:rsidR="007E3B7E">
        <w:rPr>
          <w:sz w:val="28"/>
          <w:szCs w:val="28"/>
        </w:rPr>
        <w:t>ồng</w:t>
      </w:r>
    </w:p>
    <w:p w:rsidR="00D038EF" w:rsidRPr="00F43E8B" w:rsidRDefault="004055DA" w:rsidP="00DF60D5">
      <w:pPr>
        <w:spacing w:after="120" w:line="240" w:lineRule="auto"/>
        <w:ind w:firstLine="720"/>
        <w:jc w:val="both"/>
        <w:rPr>
          <w:b/>
          <w:sz w:val="28"/>
          <w:szCs w:val="28"/>
        </w:rPr>
      </w:pPr>
      <w:r w:rsidRPr="00F43E8B">
        <w:rPr>
          <w:b/>
          <w:sz w:val="28"/>
          <w:szCs w:val="28"/>
        </w:rPr>
        <w:t>3. Kỷ luật:</w:t>
      </w:r>
    </w:p>
    <w:p w:rsidR="00D038EF" w:rsidRPr="00F43E8B" w:rsidRDefault="004055DA" w:rsidP="00DF60D5">
      <w:pPr>
        <w:spacing w:after="120" w:line="240" w:lineRule="auto"/>
        <w:ind w:firstLine="720"/>
        <w:jc w:val="both"/>
        <w:rPr>
          <w:sz w:val="28"/>
          <w:szCs w:val="28"/>
        </w:rPr>
      </w:pPr>
      <w:r w:rsidRPr="00F43E8B">
        <w:rPr>
          <w:sz w:val="28"/>
          <w:szCs w:val="28"/>
        </w:rPr>
        <w:t>- Ban tổ chức sẽ xóa bỏ thành tích của đội nào vi phạm điều lệ thi đấu và quy định của Ban</w:t>
      </w:r>
      <w:r w:rsidR="00D038EF" w:rsidRPr="00F43E8B">
        <w:rPr>
          <w:sz w:val="28"/>
          <w:szCs w:val="28"/>
        </w:rPr>
        <w:t xml:space="preserve"> </w:t>
      </w:r>
      <w:r w:rsidRPr="00F43E8B">
        <w:rPr>
          <w:sz w:val="28"/>
          <w:szCs w:val="28"/>
        </w:rPr>
        <w:t>tổ chức giải.</w:t>
      </w:r>
    </w:p>
    <w:p w:rsidR="00D038EF" w:rsidRPr="00F43E8B" w:rsidRDefault="004055DA" w:rsidP="00DF60D5">
      <w:pPr>
        <w:spacing w:after="120" w:line="240" w:lineRule="auto"/>
        <w:ind w:firstLine="720"/>
        <w:jc w:val="both"/>
        <w:rPr>
          <w:sz w:val="28"/>
          <w:szCs w:val="28"/>
        </w:rPr>
      </w:pPr>
      <w:r w:rsidRPr="00F43E8B">
        <w:rPr>
          <w:sz w:val="28"/>
          <w:szCs w:val="28"/>
        </w:rPr>
        <w:t>- Vận động viên có hành vi phi thể thao, chống đối, hành hung, nói tục chửi thề… sẽ bị xử lý theo nội quy nhà trường và không cho thi đấu các trận còn lại.</w:t>
      </w:r>
    </w:p>
    <w:p w:rsidR="00D038EF" w:rsidRPr="00F43E8B" w:rsidRDefault="004055DA" w:rsidP="00DF60D5">
      <w:pPr>
        <w:spacing w:after="120" w:line="240" w:lineRule="auto"/>
        <w:ind w:firstLine="720"/>
        <w:jc w:val="both"/>
        <w:rPr>
          <w:sz w:val="28"/>
          <w:szCs w:val="28"/>
        </w:rPr>
      </w:pPr>
      <w:r w:rsidRPr="00F43E8B">
        <w:rPr>
          <w:b/>
          <w:sz w:val="28"/>
          <w:szCs w:val="28"/>
        </w:rPr>
        <w:t>IV. TỔ CHỨC – ĐIỀU HÀNH GIẢI:</w:t>
      </w:r>
    </w:p>
    <w:p w:rsidR="004055DA" w:rsidRPr="00F43E8B" w:rsidRDefault="004055DA" w:rsidP="00DF60D5">
      <w:pPr>
        <w:spacing w:after="120" w:line="240" w:lineRule="auto"/>
        <w:ind w:firstLine="720"/>
        <w:jc w:val="both"/>
        <w:rPr>
          <w:b/>
          <w:sz w:val="28"/>
          <w:szCs w:val="28"/>
        </w:rPr>
      </w:pPr>
      <w:r w:rsidRPr="00F43E8B">
        <w:rPr>
          <w:b/>
          <w:sz w:val="28"/>
          <w:szCs w:val="28"/>
        </w:rPr>
        <w:t>1. Ban tổ chức:  </w:t>
      </w:r>
    </w:p>
    <w:tbl>
      <w:tblPr>
        <w:tblStyle w:val="TableGrid"/>
        <w:tblW w:w="86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2127"/>
        <w:gridCol w:w="2556"/>
      </w:tblGrid>
      <w:tr w:rsidR="00F43E8B" w:rsidRPr="00F43E8B" w:rsidTr="00556806">
        <w:tc>
          <w:tcPr>
            <w:tcW w:w="3964" w:type="dxa"/>
          </w:tcPr>
          <w:p w:rsidR="0000780D" w:rsidRPr="00F43E8B" w:rsidRDefault="0000780D" w:rsidP="0000780D">
            <w:pPr>
              <w:spacing w:after="120"/>
              <w:rPr>
                <w:b/>
                <w:sz w:val="28"/>
                <w:szCs w:val="28"/>
              </w:rPr>
            </w:pPr>
            <w:r w:rsidRPr="00F43E8B">
              <w:rPr>
                <w:sz w:val="28"/>
                <w:szCs w:val="28"/>
              </w:rPr>
              <w:t>- Ông: Đoàn Hoài Trung            </w:t>
            </w:r>
          </w:p>
        </w:tc>
        <w:tc>
          <w:tcPr>
            <w:tcW w:w="2127" w:type="dxa"/>
          </w:tcPr>
          <w:p w:rsidR="0000780D" w:rsidRPr="00F43E8B" w:rsidRDefault="0000780D" w:rsidP="00DF60D5">
            <w:pPr>
              <w:spacing w:after="120"/>
              <w:jc w:val="both"/>
              <w:rPr>
                <w:b/>
                <w:sz w:val="28"/>
                <w:szCs w:val="28"/>
              </w:rPr>
            </w:pPr>
            <w:r w:rsidRPr="00F43E8B">
              <w:rPr>
                <w:sz w:val="28"/>
                <w:szCs w:val="28"/>
              </w:rPr>
              <w:t>Hiệu trưởng</w:t>
            </w:r>
          </w:p>
        </w:tc>
        <w:tc>
          <w:tcPr>
            <w:tcW w:w="2556" w:type="dxa"/>
          </w:tcPr>
          <w:p w:rsidR="0000780D" w:rsidRPr="00F43E8B" w:rsidRDefault="0000780D" w:rsidP="00DF60D5">
            <w:pPr>
              <w:spacing w:after="120"/>
              <w:jc w:val="both"/>
              <w:rPr>
                <w:b/>
                <w:sz w:val="28"/>
                <w:szCs w:val="28"/>
              </w:rPr>
            </w:pPr>
            <w:r w:rsidRPr="00F43E8B">
              <w:rPr>
                <w:sz w:val="28"/>
                <w:szCs w:val="28"/>
              </w:rPr>
              <w:t>Trưởng ban tổ chức</w:t>
            </w:r>
          </w:p>
        </w:tc>
      </w:tr>
      <w:tr w:rsidR="00F43E8B" w:rsidRPr="00F43E8B" w:rsidTr="00556806">
        <w:tc>
          <w:tcPr>
            <w:tcW w:w="3964" w:type="dxa"/>
          </w:tcPr>
          <w:p w:rsidR="0000780D" w:rsidRPr="00F43E8B" w:rsidRDefault="0000780D" w:rsidP="0000780D">
            <w:pPr>
              <w:spacing w:after="120"/>
              <w:rPr>
                <w:b/>
                <w:sz w:val="28"/>
                <w:szCs w:val="28"/>
              </w:rPr>
            </w:pPr>
            <w:r w:rsidRPr="00F43E8B">
              <w:rPr>
                <w:sz w:val="28"/>
                <w:szCs w:val="28"/>
              </w:rPr>
              <w:t>- Ông: Trần Văn Dáng                </w:t>
            </w:r>
          </w:p>
        </w:tc>
        <w:tc>
          <w:tcPr>
            <w:tcW w:w="2127" w:type="dxa"/>
          </w:tcPr>
          <w:p w:rsidR="0000780D" w:rsidRPr="00F43E8B" w:rsidRDefault="0000780D" w:rsidP="00DF60D5">
            <w:pPr>
              <w:spacing w:after="120"/>
              <w:jc w:val="both"/>
              <w:rPr>
                <w:b/>
                <w:sz w:val="28"/>
                <w:szCs w:val="28"/>
              </w:rPr>
            </w:pPr>
            <w:r w:rsidRPr="00F43E8B">
              <w:rPr>
                <w:sz w:val="28"/>
                <w:szCs w:val="28"/>
              </w:rPr>
              <w:t>P.hiệu trưởng</w:t>
            </w:r>
          </w:p>
        </w:tc>
        <w:tc>
          <w:tcPr>
            <w:tcW w:w="2556" w:type="dxa"/>
          </w:tcPr>
          <w:p w:rsidR="0000780D" w:rsidRPr="00F43E8B" w:rsidRDefault="0000780D" w:rsidP="0000780D">
            <w:pPr>
              <w:tabs>
                <w:tab w:val="left" w:pos="5103"/>
                <w:tab w:val="left" w:pos="7088"/>
              </w:tabs>
              <w:spacing w:after="120"/>
              <w:jc w:val="both"/>
              <w:rPr>
                <w:sz w:val="28"/>
                <w:szCs w:val="28"/>
              </w:rPr>
            </w:pPr>
            <w:r w:rsidRPr="00F43E8B">
              <w:rPr>
                <w:sz w:val="28"/>
                <w:szCs w:val="28"/>
              </w:rPr>
              <w:t>Phó ban tổ chức</w:t>
            </w:r>
          </w:p>
        </w:tc>
      </w:tr>
      <w:tr w:rsidR="00F43E8B" w:rsidRPr="00F43E8B" w:rsidTr="00556806">
        <w:tc>
          <w:tcPr>
            <w:tcW w:w="3964" w:type="dxa"/>
          </w:tcPr>
          <w:p w:rsidR="0000780D" w:rsidRPr="00F43E8B" w:rsidRDefault="0000780D" w:rsidP="0000780D">
            <w:pPr>
              <w:spacing w:after="120"/>
              <w:rPr>
                <w:b/>
                <w:sz w:val="28"/>
                <w:szCs w:val="28"/>
              </w:rPr>
            </w:pPr>
            <w:r w:rsidRPr="00F43E8B">
              <w:rPr>
                <w:sz w:val="28"/>
                <w:szCs w:val="28"/>
              </w:rPr>
              <w:t>- Ông: Phạm Văn Tám   </w:t>
            </w:r>
          </w:p>
        </w:tc>
        <w:tc>
          <w:tcPr>
            <w:tcW w:w="2127" w:type="dxa"/>
          </w:tcPr>
          <w:p w:rsidR="0000780D" w:rsidRPr="00F43E8B" w:rsidRDefault="0000780D" w:rsidP="00DF60D5">
            <w:pPr>
              <w:spacing w:after="120"/>
              <w:jc w:val="both"/>
              <w:rPr>
                <w:b/>
                <w:sz w:val="28"/>
                <w:szCs w:val="28"/>
              </w:rPr>
            </w:pPr>
            <w:r w:rsidRPr="00F43E8B">
              <w:rPr>
                <w:sz w:val="28"/>
                <w:szCs w:val="28"/>
              </w:rPr>
              <w:t>GV-TPT</w:t>
            </w:r>
          </w:p>
        </w:tc>
        <w:tc>
          <w:tcPr>
            <w:tcW w:w="2556" w:type="dxa"/>
          </w:tcPr>
          <w:p w:rsidR="0000780D" w:rsidRPr="00F43E8B" w:rsidRDefault="0000780D" w:rsidP="00DF60D5">
            <w:pPr>
              <w:spacing w:after="120"/>
              <w:jc w:val="both"/>
              <w:rPr>
                <w:b/>
                <w:sz w:val="28"/>
                <w:szCs w:val="28"/>
              </w:rPr>
            </w:pPr>
            <w:r w:rsidRPr="00F43E8B">
              <w:rPr>
                <w:sz w:val="28"/>
                <w:szCs w:val="28"/>
              </w:rPr>
              <w:t>Thành viên</w:t>
            </w:r>
          </w:p>
        </w:tc>
      </w:tr>
      <w:tr w:rsidR="00D30A83" w:rsidRPr="00F43E8B" w:rsidTr="00556806">
        <w:tc>
          <w:tcPr>
            <w:tcW w:w="3964" w:type="dxa"/>
          </w:tcPr>
          <w:p w:rsidR="00D30A83" w:rsidRPr="00F43E8B" w:rsidRDefault="00D30A83" w:rsidP="0000780D">
            <w:pPr>
              <w:spacing w:after="120"/>
              <w:rPr>
                <w:sz w:val="28"/>
                <w:szCs w:val="28"/>
              </w:rPr>
            </w:pPr>
            <w:r>
              <w:rPr>
                <w:sz w:val="28"/>
                <w:szCs w:val="28"/>
              </w:rPr>
              <w:lastRenderedPageBreak/>
              <w:t>- Bà: Võ Thị Thành Tuyến</w:t>
            </w:r>
          </w:p>
        </w:tc>
        <w:tc>
          <w:tcPr>
            <w:tcW w:w="2127" w:type="dxa"/>
          </w:tcPr>
          <w:p w:rsidR="00D30A83" w:rsidRPr="00F43E8B" w:rsidRDefault="00D30A83" w:rsidP="00DF60D5">
            <w:pPr>
              <w:spacing w:after="120"/>
              <w:jc w:val="both"/>
              <w:rPr>
                <w:sz w:val="28"/>
                <w:szCs w:val="28"/>
              </w:rPr>
            </w:pPr>
            <w:r>
              <w:rPr>
                <w:sz w:val="28"/>
                <w:szCs w:val="28"/>
              </w:rPr>
              <w:t>Bí thư Chi đoàn</w:t>
            </w:r>
          </w:p>
        </w:tc>
        <w:tc>
          <w:tcPr>
            <w:tcW w:w="2556" w:type="dxa"/>
          </w:tcPr>
          <w:p w:rsidR="00D30A83" w:rsidRPr="00F43E8B" w:rsidRDefault="00D30A83" w:rsidP="00DF60D5">
            <w:pPr>
              <w:spacing w:after="120"/>
              <w:jc w:val="both"/>
              <w:rPr>
                <w:sz w:val="28"/>
                <w:szCs w:val="28"/>
              </w:rPr>
            </w:pPr>
            <w:r>
              <w:rPr>
                <w:sz w:val="28"/>
                <w:szCs w:val="28"/>
              </w:rPr>
              <w:t>Thành viên</w:t>
            </w:r>
          </w:p>
        </w:tc>
      </w:tr>
      <w:tr w:rsidR="00F43E8B" w:rsidRPr="00F43E8B" w:rsidTr="00556806">
        <w:tc>
          <w:tcPr>
            <w:tcW w:w="3964" w:type="dxa"/>
          </w:tcPr>
          <w:p w:rsidR="0000780D" w:rsidRPr="00F43E8B" w:rsidRDefault="0000780D" w:rsidP="0000780D">
            <w:pPr>
              <w:spacing w:after="120"/>
              <w:rPr>
                <w:b/>
                <w:sz w:val="28"/>
                <w:szCs w:val="28"/>
              </w:rPr>
            </w:pPr>
            <w:r w:rsidRPr="00F43E8B">
              <w:rPr>
                <w:sz w:val="28"/>
                <w:szCs w:val="28"/>
              </w:rPr>
              <w:t>- Bà: Phan Thị Bích Thùy</w:t>
            </w:r>
          </w:p>
        </w:tc>
        <w:tc>
          <w:tcPr>
            <w:tcW w:w="2127" w:type="dxa"/>
          </w:tcPr>
          <w:p w:rsidR="0000780D" w:rsidRPr="00F43E8B" w:rsidRDefault="0000780D" w:rsidP="00DF60D5">
            <w:pPr>
              <w:spacing w:after="120"/>
              <w:jc w:val="both"/>
              <w:rPr>
                <w:b/>
                <w:sz w:val="28"/>
                <w:szCs w:val="28"/>
              </w:rPr>
            </w:pPr>
            <w:r w:rsidRPr="00F43E8B">
              <w:rPr>
                <w:sz w:val="28"/>
                <w:szCs w:val="28"/>
              </w:rPr>
              <w:t>Kế toán</w:t>
            </w:r>
          </w:p>
        </w:tc>
        <w:tc>
          <w:tcPr>
            <w:tcW w:w="2556" w:type="dxa"/>
          </w:tcPr>
          <w:p w:rsidR="0000780D" w:rsidRPr="00F43E8B" w:rsidRDefault="0000780D" w:rsidP="00DF60D5">
            <w:pPr>
              <w:spacing w:after="120"/>
              <w:jc w:val="both"/>
              <w:rPr>
                <w:b/>
                <w:sz w:val="28"/>
                <w:szCs w:val="28"/>
              </w:rPr>
            </w:pPr>
            <w:r w:rsidRPr="00F43E8B">
              <w:rPr>
                <w:sz w:val="28"/>
                <w:szCs w:val="28"/>
              </w:rPr>
              <w:t>Thành viên</w:t>
            </w:r>
          </w:p>
        </w:tc>
      </w:tr>
      <w:tr w:rsidR="00F43E8B" w:rsidRPr="00F43E8B" w:rsidTr="00556806">
        <w:tc>
          <w:tcPr>
            <w:tcW w:w="3964" w:type="dxa"/>
          </w:tcPr>
          <w:p w:rsidR="0000780D" w:rsidRPr="00F43E8B" w:rsidRDefault="0000780D" w:rsidP="0000780D">
            <w:pPr>
              <w:spacing w:after="120"/>
              <w:rPr>
                <w:b/>
                <w:sz w:val="28"/>
                <w:szCs w:val="28"/>
              </w:rPr>
            </w:pPr>
            <w:r w:rsidRPr="00F43E8B">
              <w:rPr>
                <w:sz w:val="28"/>
                <w:szCs w:val="28"/>
              </w:rPr>
              <w:t>- Bà: Nguyễn Thị Phương Dung</w:t>
            </w:r>
          </w:p>
        </w:tc>
        <w:tc>
          <w:tcPr>
            <w:tcW w:w="2127" w:type="dxa"/>
          </w:tcPr>
          <w:p w:rsidR="0000780D" w:rsidRPr="00F43E8B" w:rsidRDefault="0000780D" w:rsidP="00DF60D5">
            <w:pPr>
              <w:spacing w:after="120"/>
              <w:jc w:val="both"/>
              <w:rPr>
                <w:b/>
                <w:sz w:val="28"/>
                <w:szCs w:val="28"/>
              </w:rPr>
            </w:pPr>
            <w:r w:rsidRPr="00F43E8B">
              <w:rPr>
                <w:sz w:val="28"/>
                <w:szCs w:val="28"/>
              </w:rPr>
              <w:t xml:space="preserve">Y tế </w:t>
            </w:r>
          </w:p>
        </w:tc>
        <w:tc>
          <w:tcPr>
            <w:tcW w:w="2556" w:type="dxa"/>
          </w:tcPr>
          <w:p w:rsidR="0000780D" w:rsidRPr="00F43E8B" w:rsidRDefault="0000780D" w:rsidP="00DF60D5">
            <w:pPr>
              <w:spacing w:after="120"/>
              <w:jc w:val="both"/>
              <w:rPr>
                <w:b/>
                <w:sz w:val="28"/>
                <w:szCs w:val="28"/>
              </w:rPr>
            </w:pPr>
            <w:r w:rsidRPr="00F43E8B">
              <w:rPr>
                <w:sz w:val="28"/>
                <w:szCs w:val="28"/>
              </w:rPr>
              <w:t>Chăm sóc viên</w:t>
            </w:r>
          </w:p>
        </w:tc>
      </w:tr>
    </w:tbl>
    <w:p w:rsidR="004055DA" w:rsidRDefault="004055DA" w:rsidP="00DF60D5">
      <w:pPr>
        <w:spacing w:after="120" w:line="240" w:lineRule="auto"/>
        <w:jc w:val="both"/>
        <w:rPr>
          <w:b/>
          <w:sz w:val="28"/>
          <w:szCs w:val="28"/>
        </w:rPr>
      </w:pPr>
      <w:r w:rsidRPr="00F43E8B">
        <w:rPr>
          <w:sz w:val="28"/>
          <w:szCs w:val="28"/>
        </w:rPr>
        <w:t> </w:t>
      </w:r>
      <w:r w:rsidR="00830439" w:rsidRPr="00F43E8B">
        <w:rPr>
          <w:sz w:val="28"/>
          <w:szCs w:val="28"/>
        </w:rPr>
        <w:tab/>
      </w:r>
      <w:r w:rsidRPr="00F43E8B">
        <w:rPr>
          <w:b/>
          <w:sz w:val="28"/>
          <w:szCs w:val="28"/>
        </w:rPr>
        <w:t>2. Tổ trọng tài: </w:t>
      </w:r>
    </w:p>
    <w:tbl>
      <w:tblPr>
        <w:tblStyle w:val="TableGrid"/>
        <w:tblW w:w="8209"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3"/>
        <w:gridCol w:w="2397"/>
      </w:tblGrid>
      <w:tr w:rsidR="00C703E9" w:rsidRPr="00C703E9" w:rsidTr="00C703E9">
        <w:tc>
          <w:tcPr>
            <w:tcW w:w="3969" w:type="dxa"/>
          </w:tcPr>
          <w:p w:rsidR="00C703E9" w:rsidRPr="00C703E9" w:rsidRDefault="00C703E9" w:rsidP="00DF60D5">
            <w:pPr>
              <w:spacing w:after="120"/>
              <w:jc w:val="both"/>
              <w:rPr>
                <w:sz w:val="28"/>
                <w:szCs w:val="28"/>
              </w:rPr>
            </w:pPr>
            <w:r w:rsidRPr="00C703E9">
              <w:rPr>
                <w:sz w:val="28"/>
                <w:szCs w:val="28"/>
              </w:rPr>
              <w:t>- Ông: Trần Công Hưng</w:t>
            </w:r>
          </w:p>
        </w:tc>
        <w:tc>
          <w:tcPr>
            <w:tcW w:w="1843" w:type="dxa"/>
          </w:tcPr>
          <w:p w:rsidR="00C703E9" w:rsidRPr="00C703E9" w:rsidRDefault="00C703E9" w:rsidP="00C703E9">
            <w:pPr>
              <w:spacing w:after="120"/>
              <w:jc w:val="both"/>
              <w:rPr>
                <w:sz w:val="28"/>
                <w:szCs w:val="28"/>
              </w:rPr>
            </w:pPr>
            <w:r w:rsidRPr="00C703E9">
              <w:rPr>
                <w:sz w:val="28"/>
                <w:szCs w:val="28"/>
              </w:rPr>
              <w:t xml:space="preserve">Giáo viên </w:t>
            </w:r>
          </w:p>
        </w:tc>
        <w:tc>
          <w:tcPr>
            <w:tcW w:w="2397" w:type="dxa"/>
          </w:tcPr>
          <w:p w:rsidR="00C703E9" w:rsidRPr="00C703E9" w:rsidRDefault="00C703E9" w:rsidP="00DF60D5">
            <w:pPr>
              <w:spacing w:after="120"/>
              <w:jc w:val="both"/>
              <w:rPr>
                <w:sz w:val="28"/>
                <w:szCs w:val="28"/>
              </w:rPr>
            </w:pPr>
            <w:r w:rsidRPr="00F43E8B">
              <w:rPr>
                <w:sz w:val="28"/>
                <w:szCs w:val="28"/>
              </w:rPr>
              <w:t>Tổ trưởng</w:t>
            </w:r>
          </w:p>
        </w:tc>
      </w:tr>
      <w:tr w:rsidR="00C703E9" w:rsidRPr="00C703E9" w:rsidTr="00C703E9">
        <w:tc>
          <w:tcPr>
            <w:tcW w:w="3969" w:type="dxa"/>
          </w:tcPr>
          <w:p w:rsidR="00C703E9" w:rsidRPr="00C703E9" w:rsidRDefault="00C703E9" w:rsidP="00DF60D5">
            <w:pPr>
              <w:spacing w:after="120"/>
              <w:jc w:val="both"/>
              <w:rPr>
                <w:sz w:val="28"/>
                <w:szCs w:val="28"/>
              </w:rPr>
            </w:pPr>
            <w:r w:rsidRPr="00C703E9">
              <w:rPr>
                <w:sz w:val="28"/>
                <w:szCs w:val="28"/>
              </w:rPr>
              <w:t>- Ông: Nguyễn Đức Nam</w:t>
            </w:r>
          </w:p>
        </w:tc>
        <w:tc>
          <w:tcPr>
            <w:tcW w:w="1843" w:type="dxa"/>
          </w:tcPr>
          <w:p w:rsidR="00C703E9" w:rsidRPr="00C703E9" w:rsidRDefault="00C703E9" w:rsidP="00C703E9">
            <w:pPr>
              <w:spacing w:after="120"/>
              <w:jc w:val="both"/>
              <w:rPr>
                <w:sz w:val="28"/>
                <w:szCs w:val="28"/>
              </w:rPr>
            </w:pPr>
            <w:r w:rsidRPr="00C703E9">
              <w:rPr>
                <w:sz w:val="28"/>
                <w:szCs w:val="28"/>
              </w:rPr>
              <w:t xml:space="preserve">Giáo viên </w:t>
            </w:r>
          </w:p>
        </w:tc>
        <w:tc>
          <w:tcPr>
            <w:tcW w:w="2397" w:type="dxa"/>
          </w:tcPr>
          <w:p w:rsidR="00C703E9" w:rsidRPr="00C703E9" w:rsidRDefault="00C703E9" w:rsidP="00DF60D5">
            <w:pPr>
              <w:spacing w:after="120"/>
              <w:jc w:val="both"/>
              <w:rPr>
                <w:sz w:val="28"/>
                <w:szCs w:val="28"/>
              </w:rPr>
            </w:pPr>
            <w:r w:rsidRPr="00F43E8B">
              <w:rPr>
                <w:sz w:val="28"/>
                <w:szCs w:val="28"/>
              </w:rPr>
              <w:t>Thành viên</w:t>
            </w:r>
          </w:p>
        </w:tc>
      </w:tr>
      <w:tr w:rsidR="00C703E9" w:rsidRPr="00C703E9" w:rsidTr="00C703E9">
        <w:tc>
          <w:tcPr>
            <w:tcW w:w="3969" w:type="dxa"/>
          </w:tcPr>
          <w:p w:rsidR="00C703E9" w:rsidRPr="00C703E9" w:rsidRDefault="00C703E9" w:rsidP="00DF60D5">
            <w:pPr>
              <w:spacing w:after="120"/>
              <w:jc w:val="both"/>
              <w:rPr>
                <w:sz w:val="28"/>
                <w:szCs w:val="28"/>
              </w:rPr>
            </w:pPr>
            <w:r w:rsidRPr="00C703E9">
              <w:rPr>
                <w:sz w:val="28"/>
                <w:szCs w:val="28"/>
              </w:rPr>
              <w:t>- Ông: Đặng Tuất</w:t>
            </w:r>
          </w:p>
        </w:tc>
        <w:tc>
          <w:tcPr>
            <w:tcW w:w="1843" w:type="dxa"/>
          </w:tcPr>
          <w:p w:rsidR="00C703E9" w:rsidRPr="00C703E9" w:rsidRDefault="00C703E9" w:rsidP="00DF60D5">
            <w:pPr>
              <w:spacing w:after="120"/>
              <w:jc w:val="both"/>
              <w:rPr>
                <w:sz w:val="28"/>
                <w:szCs w:val="28"/>
              </w:rPr>
            </w:pPr>
            <w:r w:rsidRPr="00C703E9">
              <w:rPr>
                <w:sz w:val="28"/>
                <w:szCs w:val="28"/>
              </w:rPr>
              <w:t xml:space="preserve">Giáo viên </w:t>
            </w:r>
          </w:p>
        </w:tc>
        <w:tc>
          <w:tcPr>
            <w:tcW w:w="2397" w:type="dxa"/>
          </w:tcPr>
          <w:p w:rsidR="00C703E9" w:rsidRPr="00C703E9" w:rsidRDefault="00C703E9" w:rsidP="00DF60D5">
            <w:pPr>
              <w:spacing w:after="120"/>
              <w:jc w:val="both"/>
              <w:rPr>
                <w:sz w:val="28"/>
                <w:szCs w:val="28"/>
              </w:rPr>
            </w:pPr>
            <w:r w:rsidRPr="00F43E8B">
              <w:rPr>
                <w:sz w:val="28"/>
                <w:szCs w:val="28"/>
              </w:rPr>
              <w:t>Thành viên</w:t>
            </w:r>
          </w:p>
        </w:tc>
      </w:tr>
      <w:tr w:rsidR="00C703E9" w:rsidRPr="00C703E9" w:rsidTr="00C703E9">
        <w:tc>
          <w:tcPr>
            <w:tcW w:w="3969" w:type="dxa"/>
          </w:tcPr>
          <w:p w:rsidR="00C703E9" w:rsidRPr="00C703E9" w:rsidRDefault="00C703E9" w:rsidP="00DF60D5">
            <w:pPr>
              <w:spacing w:after="120"/>
              <w:jc w:val="both"/>
              <w:rPr>
                <w:sz w:val="28"/>
                <w:szCs w:val="28"/>
              </w:rPr>
            </w:pPr>
            <w:r w:rsidRPr="00C703E9">
              <w:rPr>
                <w:sz w:val="28"/>
                <w:szCs w:val="28"/>
              </w:rPr>
              <w:t>- Ông: Hoàng Văn Hưng</w:t>
            </w:r>
          </w:p>
        </w:tc>
        <w:tc>
          <w:tcPr>
            <w:tcW w:w="1843" w:type="dxa"/>
          </w:tcPr>
          <w:p w:rsidR="00C703E9" w:rsidRPr="00C703E9" w:rsidRDefault="00C703E9" w:rsidP="00DF60D5">
            <w:pPr>
              <w:spacing w:after="120"/>
              <w:jc w:val="both"/>
              <w:rPr>
                <w:sz w:val="28"/>
                <w:szCs w:val="28"/>
              </w:rPr>
            </w:pPr>
            <w:r w:rsidRPr="00C703E9">
              <w:rPr>
                <w:sz w:val="28"/>
                <w:szCs w:val="28"/>
              </w:rPr>
              <w:t>Giáo viên</w:t>
            </w:r>
          </w:p>
        </w:tc>
        <w:tc>
          <w:tcPr>
            <w:tcW w:w="2397" w:type="dxa"/>
          </w:tcPr>
          <w:p w:rsidR="00C703E9" w:rsidRPr="00C703E9" w:rsidRDefault="00C703E9" w:rsidP="00DF60D5">
            <w:pPr>
              <w:spacing w:after="120"/>
              <w:jc w:val="both"/>
              <w:rPr>
                <w:sz w:val="28"/>
                <w:szCs w:val="28"/>
              </w:rPr>
            </w:pPr>
            <w:r w:rsidRPr="00F43E8B">
              <w:rPr>
                <w:sz w:val="28"/>
                <w:szCs w:val="28"/>
              </w:rPr>
              <w:t>Thành viên</w:t>
            </w:r>
          </w:p>
        </w:tc>
      </w:tr>
      <w:tr w:rsidR="00C703E9" w:rsidRPr="00C703E9" w:rsidTr="00C703E9">
        <w:tc>
          <w:tcPr>
            <w:tcW w:w="3969" w:type="dxa"/>
          </w:tcPr>
          <w:p w:rsidR="00C703E9" w:rsidRPr="00C703E9" w:rsidRDefault="00C703E9" w:rsidP="00DF60D5">
            <w:pPr>
              <w:spacing w:after="120"/>
              <w:jc w:val="both"/>
              <w:rPr>
                <w:sz w:val="28"/>
                <w:szCs w:val="28"/>
              </w:rPr>
            </w:pPr>
            <w:r w:rsidRPr="00C703E9">
              <w:rPr>
                <w:sz w:val="28"/>
                <w:szCs w:val="28"/>
              </w:rPr>
              <w:t>- Ông: Hoàng Bảo Quốc</w:t>
            </w:r>
          </w:p>
        </w:tc>
        <w:tc>
          <w:tcPr>
            <w:tcW w:w="1843" w:type="dxa"/>
          </w:tcPr>
          <w:p w:rsidR="00C703E9" w:rsidRPr="00C703E9" w:rsidRDefault="00C703E9" w:rsidP="00DF60D5">
            <w:pPr>
              <w:spacing w:after="120"/>
              <w:jc w:val="both"/>
              <w:rPr>
                <w:sz w:val="28"/>
                <w:szCs w:val="28"/>
              </w:rPr>
            </w:pPr>
            <w:r w:rsidRPr="00C703E9">
              <w:rPr>
                <w:sz w:val="28"/>
                <w:szCs w:val="28"/>
              </w:rPr>
              <w:t>Giáo viên</w:t>
            </w:r>
          </w:p>
        </w:tc>
        <w:tc>
          <w:tcPr>
            <w:tcW w:w="2397" w:type="dxa"/>
          </w:tcPr>
          <w:p w:rsidR="00C703E9" w:rsidRPr="00C703E9" w:rsidRDefault="00C703E9" w:rsidP="00DF60D5">
            <w:pPr>
              <w:spacing w:after="120"/>
              <w:jc w:val="both"/>
              <w:rPr>
                <w:sz w:val="28"/>
                <w:szCs w:val="28"/>
              </w:rPr>
            </w:pPr>
            <w:r w:rsidRPr="00F43E8B">
              <w:rPr>
                <w:sz w:val="28"/>
                <w:szCs w:val="28"/>
              </w:rPr>
              <w:t>Thành viên</w:t>
            </w:r>
          </w:p>
        </w:tc>
      </w:tr>
    </w:tbl>
    <w:p w:rsidR="00556806" w:rsidRPr="00556806" w:rsidRDefault="002C6D1A" w:rsidP="00C703E9">
      <w:pPr>
        <w:spacing w:after="120" w:line="240" w:lineRule="auto"/>
        <w:jc w:val="both"/>
        <w:rPr>
          <w:b/>
          <w:sz w:val="28"/>
          <w:szCs w:val="28"/>
        </w:rPr>
      </w:pPr>
      <w:r w:rsidRPr="00F43E8B">
        <w:rPr>
          <w:sz w:val="28"/>
          <w:szCs w:val="28"/>
        </w:rPr>
        <w:t xml:space="preserve">          </w:t>
      </w:r>
      <w:r w:rsidR="00556806" w:rsidRPr="00556806">
        <w:rPr>
          <w:b/>
          <w:sz w:val="28"/>
          <w:szCs w:val="28"/>
        </w:rPr>
        <w:t>3. Tổ giúp việc:</w:t>
      </w:r>
    </w:p>
    <w:tbl>
      <w:tblPr>
        <w:tblStyle w:val="TableGrid"/>
        <w:tblW w:w="8351"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985"/>
        <w:gridCol w:w="2397"/>
      </w:tblGrid>
      <w:tr w:rsidR="00556806" w:rsidRPr="00C703E9" w:rsidTr="007B5988">
        <w:tc>
          <w:tcPr>
            <w:tcW w:w="3969" w:type="dxa"/>
          </w:tcPr>
          <w:p w:rsidR="00556806" w:rsidRPr="00C703E9" w:rsidRDefault="00556806" w:rsidP="00894526">
            <w:pPr>
              <w:spacing w:after="120"/>
              <w:jc w:val="both"/>
              <w:rPr>
                <w:sz w:val="28"/>
                <w:szCs w:val="28"/>
              </w:rPr>
            </w:pPr>
            <w:r>
              <w:rPr>
                <w:sz w:val="28"/>
                <w:szCs w:val="28"/>
              </w:rPr>
              <w:t xml:space="preserve">- Ông: </w:t>
            </w:r>
            <w:r w:rsidRPr="00C703E9">
              <w:rPr>
                <w:sz w:val="28"/>
                <w:szCs w:val="28"/>
              </w:rPr>
              <w:t>Ngô Quý Tập</w:t>
            </w:r>
          </w:p>
        </w:tc>
        <w:tc>
          <w:tcPr>
            <w:tcW w:w="1985" w:type="dxa"/>
          </w:tcPr>
          <w:p w:rsidR="00556806" w:rsidRPr="00C703E9" w:rsidRDefault="00556806" w:rsidP="00894526">
            <w:pPr>
              <w:spacing w:after="120"/>
              <w:jc w:val="both"/>
              <w:rPr>
                <w:sz w:val="28"/>
                <w:szCs w:val="28"/>
              </w:rPr>
            </w:pPr>
            <w:r w:rsidRPr="00C703E9">
              <w:rPr>
                <w:sz w:val="28"/>
                <w:szCs w:val="28"/>
              </w:rPr>
              <w:t xml:space="preserve">Giáo viên </w:t>
            </w:r>
          </w:p>
        </w:tc>
        <w:tc>
          <w:tcPr>
            <w:tcW w:w="2397" w:type="dxa"/>
          </w:tcPr>
          <w:p w:rsidR="00556806" w:rsidRPr="00C703E9" w:rsidRDefault="00556806" w:rsidP="00894526">
            <w:pPr>
              <w:spacing w:after="120"/>
              <w:jc w:val="both"/>
              <w:rPr>
                <w:sz w:val="28"/>
                <w:szCs w:val="28"/>
              </w:rPr>
            </w:pPr>
            <w:r w:rsidRPr="00F43E8B">
              <w:rPr>
                <w:sz w:val="28"/>
                <w:szCs w:val="28"/>
              </w:rPr>
              <w:t>Tổ trưởng</w:t>
            </w:r>
          </w:p>
        </w:tc>
      </w:tr>
      <w:tr w:rsidR="00556806" w:rsidRPr="00C703E9" w:rsidTr="007B5988">
        <w:tc>
          <w:tcPr>
            <w:tcW w:w="3969" w:type="dxa"/>
          </w:tcPr>
          <w:p w:rsidR="00556806" w:rsidRPr="00C703E9" w:rsidRDefault="00556806" w:rsidP="00894526">
            <w:pPr>
              <w:spacing w:after="120"/>
              <w:jc w:val="both"/>
              <w:rPr>
                <w:sz w:val="28"/>
                <w:szCs w:val="28"/>
              </w:rPr>
            </w:pPr>
            <w:r>
              <w:rPr>
                <w:sz w:val="28"/>
                <w:szCs w:val="28"/>
              </w:rPr>
              <w:t>- Ông:  Đoàn Cẩm Kha</w:t>
            </w:r>
          </w:p>
        </w:tc>
        <w:tc>
          <w:tcPr>
            <w:tcW w:w="1985" w:type="dxa"/>
          </w:tcPr>
          <w:p w:rsidR="00556806" w:rsidRPr="00C703E9" w:rsidRDefault="00556806" w:rsidP="00894526">
            <w:pPr>
              <w:spacing w:after="120"/>
              <w:jc w:val="both"/>
              <w:rPr>
                <w:sz w:val="28"/>
                <w:szCs w:val="28"/>
              </w:rPr>
            </w:pPr>
            <w:r w:rsidRPr="00C703E9">
              <w:rPr>
                <w:sz w:val="28"/>
                <w:szCs w:val="28"/>
              </w:rPr>
              <w:t>Giáo viên</w:t>
            </w:r>
          </w:p>
        </w:tc>
        <w:tc>
          <w:tcPr>
            <w:tcW w:w="2397" w:type="dxa"/>
          </w:tcPr>
          <w:p w:rsidR="00556806" w:rsidRPr="00F43E8B" w:rsidRDefault="00556806" w:rsidP="00894526">
            <w:pPr>
              <w:spacing w:after="120"/>
              <w:jc w:val="both"/>
              <w:rPr>
                <w:sz w:val="28"/>
                <w:szCs w:val="28"/>
              </w:rPr>
            </w:pPr>
            <w:r w:rsidRPr="00F43E8B">
              <w:rPr>
                <w:sz w:val="28"/>
                <w:szCs w:val="28"/>
              </w:rPr>
              <w:t>Thành viên</w:t>
            </w:r>
          </w:p>
        </w:tc>
      </w:tr>
      <w:tr w:rsidR="00556806" w:rsidRPr="00C703E9" w:rsidTr="007B5988">
        <w:tc>
          <w:tcPr>
            <w:tcW w:w="3969" w:type="dxa"/>
          </w:tcPr>
          <w:p w:rsidR="00556806" w:rsidRPr="00C703E9" w:rsidRDefault="00556806" w:rsidP="00556806">
            <w:pPr>
              <w:spacing w:after="120"/>
              <w:jc w:val="both"/>
              <w:rPr>
                <w:sz w:val="28"/>
                <w:szCs w:val="28"/>
              </w:rPr>
            </w:pPr>
            <w:r>
              <w:rPr>
                <w:sz w:val="28"/>
                <w:szCs w:val="28"/>
              </w:rPr>
              <w:t>- Bà: Đào Minh Hoài</w:t>
            </w:r>
          </w:p>
        </w:tc>
        <w:tc>
          <w:tcPr>
            <w:tcW w:w="1985" w:type="dxa"/>
          </w:tcPr>
          <w:p w:rsidR="00556806" w:rsidRPr="00C703E9" w:rsidRDefault="00556806" w:rsidP="00556806">
            <w:pPr>
              <w:spacing w:after="120"/>
              <w:jc w:val="both"/>
              <w:rPr>
                <w:sz w:val="28"/>
                <w:szCs w:val="28"/>
              </w:rPr>
            </w:pPr>
            <w:r>
              <w:rPr>
                <w:sz w:val="28"/>
                <w:szCs w:val="28"/>
              </w:rPr>
              <w:t xml:space="preserve">Nhân </w:t>
            </w:r>
            <w:r w:rsidRPr="00C703E9">
              <w:rPr>
                <w:sz w:val="28"/>
                <w:szCs w:val="28"/>
              </w:rPr>
              <w:t>viên</w:t>
            </w:r>
            <w:r>
              <w:rPr>
                <w:sz w:val="28"/>
                <w:szCs w:val="28"/>
              </w:rPr>
              <w:t xml:space="preserve"> Y tế</w:t>
            </w:r>
          </w:p>
        </w:tc>
        <w:tc>
          <w:tcPr>
            <w:tcW w:w="2397" w:type="dxa"/>
          </w:tcPr>
          <w:p w:rsidR="00556806" w:rsidRPr="00C703E9" w:rsidRDefault="00556806" w:rsidP="00556806">
            <w:pPr>
              <w:spacing w:after="120"/>
              <w:jc w:val="both"/>
              <w:rPr>
                <w:sz w:val="28"/>
                <w:szCs w:val="28"/>
              </w:rPr>
            </w:pPr>
            <w:r w:rsidRPr="00F43E8B">
              <w:rPr>
                <w:sz w:val="28"/>
                <w:szCs w:val="28"/>
              </w:rPr>
              <w:t>Thành viên</w:t>
            </w:r>
          </w:p>
        </w:tc>
      </w:tr>
      <w:tr w:rsidR="00556806" w:rsidRPr="00C703E9" w:rsidTr="007B5988">
        <w:tc>
          <w:tcPr>
            <w:tcW w:w="3969" w:type="dxa"/>
          </w:tcPr>
          <w:p w:rsidR="00556806" w:rsidRPr="00C703E9" w:rsidRDefault="00556806" w:rsidP="00894526">
            <w:pPr>
              <w:spacing w:after="120"/>
              <w:jc w:val="both"/>
              <w:rPr>
                <w:sz w:val="28"/>
                <w:szCs w:val="28"/>
              </w:rPr>
            </w:pPr>
            <w:r w:rsidRPr="00C703E9">
              <w:rPr>
                <w:sz w:val="28"/>
                <w:szCs w:val="28"/>
              </w:rPr>
              <w:t>- Ông: Lê Văn Minh</w:t>
            </w:r>
          </w:p>
        </w:tc>
        <w:tc>
          <w:tcPr>
            <w:tcW w:w="1985" w:type="dxa"/>
          </w:tcPr>
          <w:p w:rsidR="00556806" w:rsidRPr="00C703E9" w:rsidRDefault="00556806" w:rsidP="00894526">
            <w:pPr>
              <w:spacing w:after="120"/>
              <w:jc w:val="both"/>
              <w:rPr>
                <w:sz w:val="28"/>
                <w:szCs w:val="28"/>
              </w:rPr>
            </w:pPr>
            <w:r w:rsidRPr="00C703E9">
              <w:rPr>
                <w:sz w:val="28"/>
                <w:szCs w:val="28"/>
              </w:rPr>
              <w:t>Bảo vệ</w:t>
            </w:r>
          </w:p>
        </w:tc>
        <w:tc>
          <w:tcPr>
            <w:tcW w:w="2397" w:type="dxa"/>
          </w:tcPr>
          <w:p w:rsidR="00556806" w:rsidRPr="00C703E9" w:rsidRDefault="00556806" w:rsidP="00556806">
            <w:pPr>
              <w:spacing w:after="120"/>
              <w:jc w:val="both"/>
              <w:rPr>
                <w:sz w:val="28"/>
                <w:szCs w:val="28"/>
              </w:rPr>
            </w:pPr>
            <w:r w:rsidRPr="00F43E8B">
              <w:rPr>
                <w:sz w:val="28"/>
                <w:szCs w:val="28"/>
              </w:rPr>
              <w:t>Thành viên</w:t>
            </w:r>
          </w:p>
        </w:tc>
      </w:tr>
      <w:tr w:rsidR="00556806" w:rsidRPr="00C703E9" w:rsidTr="007B5988">
        <w:tc>
          <w:tcPr>
            <w:tcW w:w="3969" w:type="dxa"/>
          </w:tcPr>
          <w:p w:rsidR="00556806" w:rsidRPr="00C703E9" w:rsidRDefault="00556806" w:rsidP="00894526">
            <w:pPr>
              <w:spacing w:after="120"/>
              <w:jc w:val="both"/>
              <w:rPr>
                <w:sz w:val="28"/>
                <w:szCs w:val="28"/>
              </w:rPr>
            </w:pPr>
            <w:r>
              <w:rPr>
                <w:sz w:val="28"/>
                <w:szCs w:val="28"/>
              </w:rPr>
              <w:t>- Bà: Trần Thị Kim Tiến</w:t>
            </w:r>
          </w:p>
        </w:tc>
        <w:tc>
          <w:tcPr>
            <w:tcW w:w="1985" w:type="dxa"/>
          </w:tcPr>
          <w:p w:rsidR="00556806" w:rsidRPr="00C703E9" w:rsidRDefault="00556806" w:rsidP="00894526">
            <w:pPr>
              <w:spacing w:after="120"/>
              <w:jc w:val="both"/>
              <w:rPr>
                <w:sz w:val="28"/>
                <w:szCs w:val="28"/>
              </w:rPr>
            </w:pPr>
            <w:r>
              <w:rPr>
                <w:sz w:val="28"/>
                <w:szCs w:val="28"/>
              </w:rPr>
              <w:t>Bảo vệ</w:t>
            </w:r>
          </w:p>
        </w:tc>
        <w:tc>
          <w:tcPr>
            <w:tcW w:w="2397" w:type="dxa"/>
          </w:tcPr>
          <w:p w:rsidR="00556806" w:rsidRPr="00F43E8B" w:rsidRDefault="00556806" w:rsidP="00894526">
            <w:pPr>
              <w:spacing w:after="120"/>
              <w:jc w:val="both"/>
              <w:rPr>
                <w:sz w:val="28"/>
                <w:szCs w:val="28"/>
              </w:rPr>
            </w:pPr>
            <w:r>
              <w:rPr>
                <w:sz w:val="28"/>
                <w:szCs w:val="28"/>
              </w:rPr>
              <w:t>Thành viên</w:t>
            </w:r>
          </w:p>
        </w:tc>
      </w:tr>
    </w:tbl>
    <w:p w:rsidR="00F83741" w:rsidRPr="00F43E8B" w:rsidRDefault="00556806" w:rsidP="00556806">
      <w:pPr>
        <w:spacing w:after="120" w:line="240" w:lineRule="auto"/>
        <w:ind w:firstLine="720"/>
        <w:jc w:val="both"/>
        <w:rPr>
          <w:b/>
          <w:sz w:val="28"/>
          <w:szCs w:val="28"/>
        </w:rPr>
      </w:pPr>
      <w:r>
        <w:rPr>
          <w:b/>
          <w:sz w:val="28"/>
          <w:szCs w:val="28"/>
        </w:rPr>
        <w:t>4</w:t>
      </w:r>
      <w:r w:rsidR="004055DA" w:rsidRPr="00F43E8B">
        <w:rPr>
          <w:b/>
          <w:sz w:val="28"/>
          <w:szCs w:val="28"/>
        </w:rPr>
        <w:t>. Tổ chức thực hiện:</w:t>
      </w:r>
    </w:p>
    <w:p w:rsidR="00F83741" w:rsidRPr="00F43E8B" w:rsidRDefault="004055DA" w:rsidP="00DF60D5">
      <w:pPr>
        <w:spacing w:after="120" w:line="240" w:lineRule="auto"/>
        <w:ind w:firstLine="720"/>
        <w:jc w:val="both"/>
        <w:rPr>
          <w:sz w:val="28"/>
          <w:szCs w:val="28"/>
        </w:rPr>
      </w:pPr>
      <w:r w:rsidRPr="00F43E8B">
        <w:rPr>
          <w:sz w:val="28"/>
          <w:szCs w:val="28"/>
        </w:rPr>
        <w:t>-  GVCN, ban cán sự lớp hỗ trợ triển khai kế hoạch, chọn đội bóng, chăm sóc viên và cổ</w:t>
      </w:r>
      <w:r w:rsidR="002C6D1A" w:rsidRPr="00F43E8B">
        <w:rPr>
          <w:sz w:val="28"/>
          <w:szCs w:val="28"/>
        </w:rPr>
        <w:t xml:space="preserve"> </w:t>
      </w:r>
      <w:r w:rsidRPr="00F43E8B">
        <w:rPr>
          <w:sz w:val="28"/>
          <w:szCs w:val="28"/>
        </w:rPr>
        <w:t>động viên cho đội bóng của lớp mình.</w:t>
      </w:r>
    </w:p>
    <w:p w:rsidR="00F83741" w:rsidRPr="00F43E8B" w:rsidRDefault="004055DA" w:rsidP="00DF60D5">
      <w:pPr>
        <w:spacing w:after="120" w:line="240" w:lineRule="auto"/>
        <w:ind w:firstLine="720"/>
        <w:jc w:val="both"/>
        <w:rPr>
          <w:sz w:val="28"/>
          <w:szCs w:val="28"/>
        </w:rPr>
      </w:pPr>
      <w:r w:rsidRPr="00F43E8B">
        <w:rPr>
          <w:sz w:val="28"/>
          <w:szCs w:val="28"/>
        </w:rPr>
        <w:t>-  Ban tổ chức, ban nề nếp theo dõi trong suốt quá trình tổ chức giải.</w:t>
      </w:r>
    </w:p>
    <w:p w:rsidR="00F83741" w:rsidRPr="00F43E8B" w:rsidRDefault="004055DA" w:rsidP="00DF60D5">
      <w:pPr>
        <w:spacing w:after="120" w:line="240" w:lineRule="auto"/>
        <w:ind w:firstLine="720"/>
        <w:jc w:val="both"/>
        <w:rPr>
          <w:b/>
          <w:sz w:val="28"/>
          <w:szCs w:val="28"/>
        </w:rPr>
      </w:pPr>
      <w:r w:rsidRPr="00F43E8B">
        <w:rPr>
          <w:b/>
          <w:sz w:val="28"/>
          <w:szCs w:val="28"/>
        </w:rPr>
        <w:t>V . TỔNG KẾT - PHÁT THƯỞNG.</w:t>
      </w:r>
    </w:p>
    <w:p w:rsidR="00F83741" w:rsidRPr="00F43E8B" w:rsidRDefault="004055DA" w:rsidP="00DF60D5">
      <w:pPr>
        <w:spacing w:after="120" w:line="240" w:lineRule="auto"/>
        <w:ind w:firstLine="720"/>
        <w:jc w:val="both"/>
        <w:rPr>
          <w:sz w:val="28"/>
          <w:szCs w:val="28"/>
        </w:rPr>
      </w:pPr>
      <w:r w:rsidRPr="00F43E8B">
        <w:rPr>
          <w:sz w:val="28"/>
          <w:szCs w:val="28"/>
        </w:rPr>
        <w:t xml:space="preserve">Tổng kết công bố giải vào </w:t>
      </w:r>
      <w:r w:rsidR="0000780D" w:rsidRPr="00F43E8B">
        <w:rPr>
          <w:sz w:val="28"/>
          <w:szCs w:val="28"/>
        </w:rPr>
        <w:t>chiều thứ</w:t>
      </w:r>
      <w:r w:rsidR="008C176E">
        <w:rPr>
          <w:sz w:val="28"/>
          <w:szCs w:val="28"/>
        </w:rPr>
        <w:t xml:space="preserve"> tư</w:t>
      </w:r>
      <w:r w:rsidRPr="00F43E8B">
        <w:rPr>
          <w:sz w:val="28"/>
          <w:szCs w:val="28"/>
        </w:rPr>
        <w:t xml:space="preserve"> </w:t>
      </w:r>
      <w:r w:rsidR="005366D1" w:rsidRPr="00F43E8B">
        <w:rPr>
          <w:sz w:val="28"/>
          <w:szCs w:val="28"/>
        </w:rPr>
        <w:t>ngày 2</w:t>
      </w:r>
      <w:r w:rsidR="00AC6822">
        <w:rPr>
          <w:sz w:val="28"/>
          <w:szCs w:val="28"/>
        </w:rPr>
        <w:t>0</w:t>
      </w:r>
      <w:r w:rsidR="005366D1" w:rsidRPr="00F43E8B">
        <w:rPr>
          <w:sz w:val="28"/>
          <w:szCs w:val="28"/>
        </w:rPr>
        <w:t>/</w:t>
      </w:r>
      <w:r w:rsidR="0000780D" w:rsidRPr="00F43E8B">
        <w:rPr>
          <w:sz w:val="28"/>
          <w:szCs w:val="28"/>
        </w:rPr>
        <w:t>12</w:t>
      </w:r>
      <w:r w:rsidR="005366D1" w:rsidRPr="00F43E8B">
        <w:rPr>
          <w:sz w:val="28"/>
          <w:szCs w:val="28"/>
        </w:rPr>
        <w:t>/2023.</w:t>
      </w:r>
    </w:p>
    <w:p w:rsidR="0000780D" w:rsidRPr="00F43E8B" w:rsidRDefault="004055DA" w:rsidP="0000780D">
      <w:pPr>
        <w:spacing w:after="0" w:line="240" w:lineRule="auto"/>
        <w:ind w:firstLine="720"/>
        <w:jc w:val="both"/>
        <w:rPr>
          <w:sz w:val="28"/>
          <w:szCs w:val="28"/>
        </w:rPr>
      </w:pPr>
      <w:r w:rsidRPr="00F43E8B">
        <w:rPr>
          <w:sz w:val="28"/>
          <w:szCs w:val="28"/>
        </w:rPr>
        <w:t>Trên đây là kế hoạ</w:t>
      </w:r>
      <w:r w:rsidR="000916C9" w:rsidRPr="00F43E8B">
        <w:rPr>
          <w:sz w:val="28"/>
          <w:szCs w:val="28"/>
        </w:rPr>
        <w:t xml:space="preserve">ch tổ chức giải bóng đá </w:t>
      </w:r>
      <w:r w:rsidR="0000780D" w:rsidRPr="00F43E8B">
        <w:rPr>
          <w:sz w:val="28"/>
          <w:szCs w:val="28"/>
        </w:rPr>
        <w:t>học sinh</w:t>
      </w:r>
      <w:r w:rsidR="000916C9" w:rsidRPr="00F43E8B">
        <w:rPr>
          <w:sz w:val="28"/>
          <w:szCs w:val="28"/>
        </w:rPr>
        <w:t xml:space="preserve"> cấp trường </w:t>
      </w:r>
      <w:r w:rsidRPr="00F43E8B">
        <w:rPr>
          <w:sz w:val="28"/>
          <w:szCs w:val="28"/>
        </w:rPr>
        <w:t xml:space="preserve">của </w:t>
      </w:r>
      <w:r w:rsidR="000916C9" w:rsidRPr="00F43E8B">
        <w:rPr>
          <w:sz w:val="28"/>
          <w:szCs w:val="28"/>
        </w:rPr>
        <w:t>Liên đội.</w:t>
      </w:r>
      <w:r w:rsidRPr="00F43E8B">
        <w:rPr>
          <w:sz w:val="28"/>
          <w:szCs w:val="28"/>
        </w:rPr>
        <w:t xml:space="preserve"> Rất mong các đồng chí giáo viên và học sinh theo dõi thực hiện đúng theo kế hoạch trên</w:t>
      </w:r>
      <w:r w:rsidR="000916C9" w:rsidRPr="00F43E8B">
        <w:rPr>
          <w:sz w:val="28"/>
          <w:szCs w:val="28"/>
        </w:rPr>
        <w:t>.</w:t>
      </w:r>
      <w:r w:rsidR="003E675E" w:rsidRPr="00F43E8B">
        <w:rPr>
          <w:sz w:val="28"/>
          <w:szCs w:val="28"/>
        </w:rPr>
        <w:t>/</w:t>
      </w:r>
      <w:r w:rsidR="003E675E" w:rsidRPr="00F43E8B">
        <w:rPr>
          <w:b/>
          <w:sz w:val="28"/>
          <w:szCs w:val="28"/>
        </w:rPr>
        <w:t xml:space="preserve">            </w:t>
      </w:r>
      <w:r w:rsidRPr="00F43E8B">
        <w:rPr>
          <w:b/>
          <w:sz w:val="28"/>
          <w:szCs w:val="28"/>
        </w:rPr>
        <w:t>  </w:t>
      </w:r>
    </w:p>
    <w:tbl>
      <w:tblPr>
        <w:tblStyle w:val="TableGrid"/>
        <w:tblW w:w="8647"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3950"/>
      </w:tblGrid>
      <w:tr w:rsidR="00F43E8B" w:rsidRPr="00F43E8B" w:rsidTr="008C176E">
        <w:tc>
          <w:tcPr>
            <w:tcW w:w="4697" w:type="dxa"/>
          </w:tcPr>
          <w:p w:rsidR="0000780D" w:rsidRPr="00F43E8B" w:rsidRDefault="0000780D" w:rsidP="0000780D">
            <w:pPr>
              <w:jc w:val="center"/>
              <w:rPr>
                <w:b/>
                <w:sz w:val="28"/>
                <w:szCs w:val="28"/>
              </w:rPr>
            </w:pPr>
            <w:r w:rsidRPr="00F43E8B">
              <w:rPr>
                <w:b/>
                <w:sz w:val="28"/>
                <w:szCs w:val="28"/>
              </w:rPr>
              <w:t>XÁC NHẬN CỦA BGH</w:t>
            </w:r>
          </w:p>
          <w:p w:rsidR="0000780D" w:rsidRPr="00F43E8B" w:rsidRDefault="0000780D" w:rsidP="0000780D">
            <w:pPr>
              <w:jc w:val="center"/>
              <w:rPr>
                <w:b/>
                <w:sz w:val="28"/>
                <w:szCs w:val="28"/>
              </w:rPr>
            </w:pPr>
            <w:r w:rsidRPr="00F43E8B">
              <w:rPr>
                <w:b/>
                <w:sz w:val="28"/>
                <w:szCs w:val="28"/>
              </w:rPr>
              <w:t>HIỆU TRƯỞNG</w:t>
            </w:r>
          </w:p>
          <w:p w:rsidR="0000780D" w:rsidRPr="00F43E8B" w:rsidRDefault="0000780D" w:rsidP="0000780D">
            <w:pPr>
              <w:jc w:val="center"/>
              <w:rPr>
                <w:b/>
                <w:sz w:val="28"/>
                <w:szCs w:val="28"/>
              </w:rPr>
            </w:pPr>
          </w:p>
          <w:p w:rsidR="0000780D" w:rsidRDefault="0000780D" w:rsidP="002D58D1">
            <w:pPr>
              <w:rPr>
                <w:b/>
                <w:sz w:val="28"/>
                <w:szCs w:val="28"/>
              </w:rPr>
            </w:pPr>
          </w:p>
          <w:p w:rsidR="006106AF" w:rsidRPr="00F43E8B" w:rsidRDefault="006106AF" w:rsidP="006106AF">
            <w:pPr>
              <w:jc w:val="center"/>
              <w:rPr>
                <w:b/>
                <w:sz w:val="28"/>
                <w:szCs w:val="28"/>
              </w:rPr>
            </w:pPr>
            <w:r>
              <w:rPr>
                <w:b/>
                <w:sz w:val="28"/>
                <w:szCs w:val="28"/>
              </w:rPr>
              <w:t>Đoàn Hoài Trung</w:t>
            </w:r>
          </w:p>
        </w:tc>
        <w:tc>
          <w:tcPr>
            <w:tcW w:w="3950" w:type="dxa"/>
          </w:tcPr>
          <w:p w:rsidR="0000780D" w:rsidRPr="00F43E8B" w:rsidRDefault="0000780D" w:rsidP="0000780D">
            <w:pPr>
              <w:ind w:left="12" w:firstLine="1"/>
              <w:jc w:val="center"/>
              <w:rPr>
                <w:b/>
                <w:sz w:val="28"/>
                <w:szCs w:val="28"/>
              </w:rPr>
            </w:pPr>
            <w:r w:rsidRPr="00F43E8B">
              <w:rPr>
                <w:b/>
                <w:sz w:val="28"/>
                <w:szCs w:val="28"/>
              </w:rPr>
              <w:t>NGƯỜI LẬP</w:t>
            </w:r>
          </w:p>
          <w:p w:rsidR="0000780D" w:rsidRPr="00F43E8B" w:rsidRDefault="0000780D" w:rsidP="0000780D">
            <w:pPr>
              <w:ind w:left="12" w:firstLine="1"/>
              <w:jc w:val="center"/>
              <w:rPr>
                <w:b/>
                <w:sz w:val="28"/>
                <w:szCs w:val="28"/>
              </w:rPr>
            </w:pPr>
            <w:r w:rsidRPr="00F43E8B">
              <w:rPr>
                <w:b/>
                <w:sz w:val="28"/>
                <w:szCs w:val="28"/>
              </w:rPr>
              <w:t>GV- TPT</w:t>
            </w:r>
          </w:p>
          <w:p w:rsidR="0000780D" w:rsidRPr="00F43E8B" w:rsidRDefault="0000780D" w:rsidP="0000780D">
            <w:pPr>
              <w:ind w:left="12" w:firstLine="1"/>
              <w:jc w:val="center"/>
              <w:rPr>
                <w:b/>
                <w:sz w:val="28"/>
                <w:szCs w:val="28"/>
              </w:rPr>
            </w:pPr>
          </w:p>
          <w:p w:rsidR="0000780D" w:rsidRDefault="0000780D" w:rsidP="002D58D1">
            <w:pPr>
              <w:rPr>
                <w:b/>
                <w:sz w:val="28"/>
                <w:szCs w:val="28"/>
              </w:rPr>
            </w:pPr>
          </w:p>
          <w:p w:rsidR="006106AF" w:rsidRPr="00F43E8B" w:rsidRDefault="006106AF" w:rsidP="006106AF">
            <w:pPr>
              <w:jc w:val="center"/>
              <w:rPr>
                <w:b/>
                <w:sz w:val="28"/>
                <w:szCs w:val="28"/>
              </w:rPr>
            </w:pPr>
            <w:r>
              <w:rPr>
                <w:b/>
                <w:sz w:val="28"/>
                <w:szCs w:val="28"/>
              </w:rPr>
              <w:t>Phạm Văn Tám</w:t>
            </w:r>
          </w:p>
        </w:tc>
      </w:tr>
    </w:tbl>
    <w:p w:rsidR="006106AF" w:rsidRDefault="006106AF" w:rsidP="008C176E">
      <w:pPr>
        <w:spacing w:after="120" w:line="240" w:lineRule="auto"/>
        <w:jc w:val="center"/>
        <w:rPr>
          <w:b/>
          <w:sz w:val="28"/>
          <w:szCs w:val="28"/>
        </w:rPr>
      </w:pPr>
    </w:p>
    <w:p w:rsidR="006106AF" w:rsidRDefault="006106AF" w:rsidP="008C176E">
      <w:pPr>
        <w:spacing w:after="120" w:line="240" w:lineRule="auto"/>
        <w:jc w:val="center"/>
        <w:rPr>
          <w:b/>
          <w:sz w:val="28"/>
          <w:szCs w:val="28"/>
        </w:rPr>
      </w:pPr>
    </w:p>
    <w:p w:rsidR="006106AF" w:rsidRDefault="006106AF" w:rsidP="008C176E">
      <w:pPr>
        <w:spacing w:after="120" w:line="240" w:lineRule="auto"/>
        <w:jc w:val="center"/>
        <w:rPr>
          <w:b/>
          <w:sz w:val="28"/>
          <w:szCs w:val="28"/>
        </w:rPr>
      </w:pPr>
    </w:p>
    <w:p w:rsidR="006106AF" w:rsidRDefault="006106AF" w:rsidP="008C176E">
      <w:pPr>
        <w:spacing w:after="120" w:line="240" w:lineRule="auto"/>
        <w:jc w:val="center"/>
        <w:rPr>
          <w:b/>
          <w:sz w:val="28"/>
          <w:szCs w:val="28"/>
        </w:rPr>
      </w:pPr>
    </w:p>
    <w:p w:rsidR="006106AF" w:rsidRDefault="006106AF" w:rsidP="008C176E">
      <w:pPr>
        <w:spacing w:after="120" w:line="240" w:lineRule="auto"/>
        <w:jc w:val="center"/>
        <w:rPr>
          <w:b/>
          <w:sz w:val="28"/>
          <w:szCs w:val="28"/>
        </w:rPr>
      </w:pPr>
    </w:p>
    <w:p w:rsidR="006106AF" w:rsidRDefault="006106AF" w:rsidP="008C176E">
      <w:pPr>
        <w:spacing w:after="120" w:line="240" w:lineRule="auto"/>
        <w:jc w:val="center"/>
        <w:rPr>
          <w:b/>
          <w:sz w:val="28"/>
          <w:szCs w:val="28"/>
        </w:rPr>
      </w:pPr>
    </w:p>
    <w:p w:rsidR="008C176E" w:rsidRDefault="008C176E" w:rsidP="008C176E">
      <w:pPr>
        <w:spacing w:after="120" w:line="240" w:lineRule="auto"/>
        <w:jc w:val="center"/>
        <w:rPr>
          <w:b/>
          <w:sz w:val="28"/>
          <w:szCs w:val="28"/>
        </w:rPr>
      </w:pPr>
      <w:r w:rsidRPr="008C176E">
        <w:rPr>
          <w:b/>
          <w:sz w:val="28"/>
          <w:szCs w:val="28"/>
        </w:rPr>
        <w:lastRenderedPageBreak/>
        <w:t>DỰ TRÙ KINH PHÍ</w:t>
      </w:r>
    </w:p>
    <w:p w:rsidR="00C26515" w:rsidRPr="008C176E" w:rsidRDefault="00C26515" w:rsidP="008C176E">
      <w:pPr>
        <w:spacing w:after="120" w:line="240" w:lineRule="auto"/>
        <w:jc w:val="center"/>
        <w:rPr>
          <w:b/>
          <w:sz w:val="28"/>
          <w:szCs w:val="28"/>
        </w:rPr>
      </w:pPr>
    </w:p>
    <w:tbl>
      <w:tblPr>
        <w:tblStyle w:val="TableGrid"/>
        <w:tblW w:w="9493" w:type="dxa"/>
        <w:tblLook w:val="04A0" w:firstRow="1" w:lastRow="0" w:firstColumn="1" w:lastColumn="0" w:noHBand="0" w:noVBand="1"/>
      </w:tblPr>
      <w:tblGrid>
        <w:gridCol w:w="846"/>
        <w:gridCol w:w="2126"/>
        <w:gridCol w:w="2552"/>
        <w:gridCol w:w="1701"/>
        <w:gridCol w:w="2268"/>
      </w:tblGrid>
      <w:tr w:rsidR="007E3B7E" w:rsidTr="007E3B7E">
        <w:tc>
          <w:tcPr>
            <w:tcW w:w="846" w:type="dxa"/>
          </w:tcPr>
          <w:p w:rsidR="007E3B7E" w:rsidRPr="007E3B7E" w:rsidRDefault="007E3B7E" w:rsidP="007E3B7E">
            <w:pPr>
              <w:spacing w:after="120"/>
              <w:jc w:val="center"/>
              <w:rPr>
                <w:b/>
                <w:sz w:val="28"/>
                <w:szCs w:val="28"/>
              </w:rPr>
            </w:pPr>
            <w:r w:rsidRPr="007E3B7E">
              <w:rPr>
                <w:b/>
                <w:sz w:val="28"/>
                <w:szCs w:val="28"/>
              </w:rPr>
              <w:t>Stt</w:t>
            </w:r>
          </w:p>
        </w:tc>
        <w:tc>
          <w:tcPr>
            <w:tcW w:w="2126" w:type="dxa"/>
          </w:tcPr>
          <w:p w:rsidR="007E3B7E" w:rsidRPr="007E3B7E" w:rsidRDefault="007E3B7E" w:rsidP="008C176E">
            <w:pPr>
              <w:spacing w:after="120"/>
              <w:jc w:val="center"/>
              <w:rPr>
                <w:b/>
                <w:sz w:val="28"/>
                <w:szCs w:val="28"/>
              </w:rPr>
            </w:pPr>
            <w:r w:rsidRPr="007E3B7E">
              <w:rPr>
                <w:b/>
                <w:sz w:val="28"/>
                <w:szCs w:val="28"/>
              </w:rPr>
              <w:t>Nội dung</w:t>
            </w:r>
          </w:p>
        </w:tc>
        <w:tc>
          <w:tcPr>
            <w:tcW w:w="2552" w:type="dxa"/>
          </w:tcPr>
          <w:p w:rsidR="007E3B7E" w:rsidRPr="007E3B7E" w:rsidRDefault="007E3B7E" w:rsidP="007E3B7E">
            <w:pPr>
              <w:spacing w:after="120"/>
              <w:jc w:val="center"/>
              <w:rPr>
                <w:b/>
                <w:sz w:val="28"/>
                <w:szCs w:val="28"/>
              </w:rPr>
            </w:pPr>
            <w:r w:rsidRPr="007E3B7E">
              <w:rPr>
                <w:b/>
                <w:sz w:val="28"/>
                <w:szCs w:val="28"/>
              </w:rPr>
              <w:t>Đơn giá</w:t>
            </w:r>
          </w:p>
        </w:tc>
        <w:tc>
          <w:tcPr>
            <w:tcW w:w="1701" w:type="dxa"/>
          </w:tcPr>
          <w:p w:rsidR="007E3B7E" w:rsidRPr="007E3B7E" w:rsidRDefault="007E3B7E" w:rsidP="007E3B7E">
            <w:pPr>
              <w:spacing w:after="120"/>
              <w:jc w:val="center"/>
              <w:rPr>
                <w:b/>
                <w:sz w:val="28"/>
                <w:szCs w:val="28"/>
              </w:rPr>
            </w:pPr>
            <w:r w:rsidRPr="007E3B7E">
              <w:rPr>
                <w:b/>
                <w:sz w:val="28"/>
                <w:szCs w:val="28"/>
              </w:rPr>
              <w:t>Số lượng</w:t>
            </w:r>
          </w:p>
        </w:tc>
        <w:tc>
          <w:tcPr>
            <w:tcW w:w="2268" w:type="dxa"/>
          </w:tcPr>
          <w:p w:rsidR="007E3B7E" w:rsidRPr="007E3B7E" w:rsidRDefault="007E3B7E" w:rsidP="007E3B7E">
            <w:pPr>
              <w:spacing w:after="120"/>
              <w:jc w:val="center"/>
              <w:rPr>
                <w:b/>
                <w:sz w:val="28"/>
                <w:szCs w:val="28"/>
              </w:rPr>
            </w:pPr>
            <w:r w:rsidRPr="007E3B7E">
              <w:rPr>
                <w:b/>
                <w:sz w:val="28"/>
                <w:szCs w:val="28"/>
              </w:rPr>
              <w:t>Thành tiền</w:t>
            </w:r>
          </w:p>
        </w:tc>
      </w:tr>
      <w:tr w:rsidR="007E3B7E" w:rsidTr="007E3B7E">
        <w:tc>
          <w:tcPr>
            <w:tcW w:w="846" w:type="dxa"/>
          </w:tcPr>
          <w:p w:rsidR="007E3B7E" w:rsidRPr="007E3B7E" w:rsidRDefault="007E3B7E" w:rsidP="007E3B7E">
            <w:pPr>
              <w:pStyle w:val="ListParagraph"/>
              <w:numPr>
                <w:ilvl w:val="0"/>
                <w:numId w:val="2"/>
              </w:numPr>
              <w:spacing w:after="120"/>
              <w:jc w:val="center"/>
              <w:rPr>
                <w:sz w:val="28"/>
                <w:szCs w:val="28"/>
              </w:rPr>
            </w:pPr>
          </w:p>
        </w:tc>
        <w:tc>
          <w:tcPr>
            <w:tcW w:w="2126" w:type="dxa"/>
          </w:tcPr>
          <w:p w:rsidR="007E3B7E" w:rsidRDefault="007E3B7E" w:rsidP="004055DA">
            <w:pPr>
              <w:spacing w:after="120"/>
              <w:rPr>
                <w:sz w:val="28"/>
                <w:szCs w:val="28"/>
              </w:rPr>
            </w:pPr>
            <w:r>
              <w:rPr>
                <w:sz w:val="28"/>
                <w:szCs w:val="28"/>
              </w:rPr>
              <w:t>Maket</w:t>
            </w:r>
          </w:p>
        </w:tc>
        <w:tc>
          <w:tcPr>
            <w:tcW w:w="2552" w:type="dxa"/>
          </w:tcPr>
          <w:p w:rsidR="007E3B7E" w:rsidRDefault="007E3B7E" w:rsidP="007E3B7E">
            <w:pPr>
              <w:spacing w:after="120"/>
              <w:rPr>
                <w:sz w:val="28"/>
                <w:szCs w:val="28"/>
              </w:rPr>
            </w:pPr>
            <w:r>
              <w:rPr>
                <w:sz w:val="28"/>
                <w:szCs w:val="28"/>
              </w:rPr>
              <w:t>200.000 đồng</w:t>
            </w:r>
          </w:p>
        </w:tc>
        <w:tc>
          <w:tcPr>
            <w:tcW w:w="1701" w:type="dxa"/>
          </w:tcPr>
          <w:p w:rsidR="007E3B7E" w:rsidRDefault="007E3B7E" w:rsidP="007E3B7E">
            <w:pPr>
              <w:spacing w:after="120"/>
              <w:jc w:val="center"/>
              <w:rPr>
                <w:sz w:val="28"/>
                <w:szCs w:val="28"/>
              </w:rPr>
            </w:pPr>
            <w:r>
              <w:rPr>
                <w:sz w:val="28"/>
                <w:szCs w:val="28"/>
              </w:rPr>
              <w:t>01 tấm</w:t>
            </w:r>
          </w:p>
        </w:tc>
        <w:tc>
          <w:tcPr>
            <w:tcW w:w="2268" w:type="dxa"/>
          </w:tcPr>
          <w:p w:rsidR="007E3B7E" w:rsidRDefault="007E3B7E" w:rsidP="007E3B7E">
            <w:pPr>
              <w:spacing w:after="120"/>
              <w:jc w:val="center"/>
              <w:rPr>
                <w:sz w:val="28"/>
                <w:szCs w:val="28"/>
              </w:rPr>
            </w:pPr>
            <w:r>
              <w:rPr>
                <w:sz w:val="28"/>
                <w:szCs w:val="28"/>
              </w:rPr>
              <w:t>200.000 đồng</w:t>
            </w:r>
          </w:p>
        </w:tc>
      </w:tr>
      <w:tr w:rsidR="007E3B7E" w:rsidTr="007E3B7E">
        <w:tc>
          <w:tcPr>
            <w:tcW w:w="846" w:type="dxa"/>
          </w:tcPr>
          <w:p w:rsidR="007E3B7E" w:rsidRPr="007E3B7E" w:rsidRDefault="007E3B7E" w:rsidP="007E3B7E">
            <w:pPr>
              <w:pStyle w:val="ListParagraph"/>
              <w:numPr>
                <w:ilvl w:val="0"/>
                <w:numId w:val="2"/>
              </w:numPr>
              <w:spacing w:after="120"/>
              <w:jc w:val="center"/>
              <w:rPr>
                <w:sz w:val="28"/>
                <w:szCs w:val="28"/>
              </w:rPr>
            </w:pPr>
          </w:p>
        </w:tc>
        <w:tc>
          <w:tcPr>
            <w:tcW w:w="2126" w:type="dxa"/>
          </w:tcPr>
          <w:p w:rsidR="007E3B7E" w:rsidRDefault="007E3B7E" w:rsidP="007E3B7E">
            <w:pPr>
              <w:spacing w:after="120"/>
              <w:rPr>
                <w:sz w:val="28"/>
                <w:szCs w:val="28"/>
              </w:rPr>
            </w:pPr>
            <w:r>
              <w:rPr>
                <w:sz w:val="28"/>
                <w:szCs w:val="28"/>
              </w:rPr>
              <w:t>Huy chương</w:t>
            </w:r>
          </w:p>
        </w:tc>
        <w:tc>
          <w:tcPr>
            <w:tcW w:w="2552" w:type="dxa"/>
          </w:tcPr>
          <w:p w:rsidR="007E3B7E" w:rsidRDefault="007E3B7E" w:rsidP="007E3B7E">
            <w:pPr>
              <w:spacing w:after="120"/>
              <w:rPr>
                <w:sz w:val="28"/>
                <w:szCs w:val="28"/>
              </w:rPr>
            </w:pPr>
            <w:r>
              <w:rPr>
                <w:sz w:val="28"/>
                <w:szCs w:val="28"/>
              </w:rPr>
              <w:t>20.000 đồng/1 chiếc</w:t>
            </w:r>
          </w:p>
        </w:tc>
        <w:tc>
          <w:tcPr>
            <w:tcW w:w="1701" w:type="dxa"/>
          </w:tcPr>
          <w:p w:rsidR="007E3B7E" w:rsidRDefault="007E3B7E" w:rsidP="007E3B7E">
            <w:pPr>
              <w:spacing w:after="120"/>
              <w:jc w:val="center"/>
              <w:rPr>
                <w:sz w:val="28"/>
                <w:szCs w:val="28"/>
              </w:rPr>
            </w:pPr>
            <w:r>
              <w:rPr>
                <w:sz w:val="28"/>
                <w:szCs w:val="28"/>
              </w:rPr>
              <w:t>40 chiếc</w:t>
            </w:r>
          </w:p>
        </w:tc>
        <w:tc>
          <w:tcPr>
            <w:tcW w:w="2268" w:type="dxa"/>
          </w:tcPr>
          <w:p w:rsidR="007E3B7E" w:rsidRDefault="007E3B7E" w:rsidP="007E3B7E">
            <w:pPr>
              <w:spacing w:after="120"/>
              <w:jc w:val="center"/>
              <w:rPr>
                <w:sz w:val="28"/>
                <w:szCs w:val="28"/>
              </w:rPr>
            </w:pPr>
            <w:r>
              <w:rPr>
                <w:sz w:val="28"/>
                <w:szCs w:val="28"/>
              </w:rPr>
              <w:t>800.000 đồng</w:t>
            </w:r>
          </w:p>
        </w:tc>
      </w:tr>
      <w:tr w:rsidR="001F198D" w:rsidTr="004D3F17">
        <w:tc>
          <w:tcPr>
            <w:tcW w:w="846" w:type="dxa"/>
          </w:tcPr>
          <w:p w:rsidR="001F198D" w:rsidRPr="007E3B7E" w:rsidRDefault="001F198D" w:rsidP="007E3B7E">
            <w:pPr>
              <w:pStyle w:val="ListParagraph"/>
              <w:numPr>
                <w:ilvl w:val="0"/>
                <w:numId w:val="2"/>
              </w:numPr>
              <w:spacing w:after="120"/>
              <w:jc w:val="center"/>
              <w:rPr>
                <w:sz w:val="28"/>
                <w:szCs w:val="28"/>
              </w:rPr>
            </w:pPr>
          </w:p>
        </w:tc>
        <w:tc>
          <w:tcPr>
            <w:tcW w:w="2126" w:type="dxa"/>
          </w:tcPr>
          <w:p w:rsidR="001F198D" w:rsidRDefault="001F198D" w:rsidP="007E3B7E">
            <w:pPr>
              <w:spacing w:after="120"/>
              <w:rPr>
                <w:sz w:val="28"/>
                <w:szCs w:val="28"/>
              </w:rPr>
            </w:pPr>
            <w:r>
              <w:rPr>
                <w:sz w:val="28"/>
                <w:szCs w:val="28"/>
              </w:rPr>
              <w:t>Tiền thưởng</w:t>
            </w:r>
          </w:p>
        </w:tc>
        <w:tc>
          <w:tcPr>
            <w:tcW w:w="4253" w:type="dxa"/>
            <w:gridSpan w:val="2"/>
          </w:tcPr>
          <w:p w:rsidR="001F198D" w:rsidRDefault="001F198D" w:rsidP="007E3B7E">
            <w:pPr>
              <w:spacing w:after="120"/>
              <w:jc w:val="center"/>
              <w:rPr>
                <w:sz w:val="28"/>
                <w:szCs w:val="28"/>
              </w:rPr>
            </w:pPr>
          </w:p>
        </w:tc>
        <w:tc>
          <w:tcPr>
            <w:tcW w:w="2268" w:type="dxa"/>
          </w:tcPr>
          <w:p w:rsidR="001F198D" w:rsidRDefault="001F198D" w:rsidP="007E3B7E">
            <w:pPr>
              <w:spacing w:after="120"/>
              <w:jc w:val="center"/>
              <w:rPr>
                <w:sz w:val="28"/>
                <w:szCs w:val="28"/>
              </w:rPr>
            </w:pPr>
            <w:r>
              <w:rPr>
                <w:sz w:val="28"/>
                <w:szCs w:val="28"/>
              </w:rPr>
              <w:t>450.000 đồng</w:t>
            </w:r>
          </w:p>
        </w:tc>
      </w:tr>
      <w:tr w:rsidR="007E3B7E" w:rsidTr="007E3B7E">
        <w:tc>
          <w:tcPr>
            <w:tcW w:w="846" w:type="dxa"/>
          </w:tcPr>
          <w:p w:rsidR="007E3B7E" w:rsidRPr="007E3B7E" w:rsidRDefault="007E3B7E" w:rsidP="007E3B7E">
            <w:pPr>
              <w:pStyle w:val="ListParagraph"/>
              <w:numPr>
                <w:ilvl w:val="0"/>
                <w:numId w:val="2"/>
              </w:numPr>
              <w:spacing w:after="120"/>
              <w:jc w:val="center"/>
              <w:rPr>
                <w:sz w:val="28"/>
                <w:szCs w:val="28"/>
              </w:rPr>
            </w:pPr>
          </w:p>
        </w:tc>
        <w:tc>
          <w:tcPr>
            <w:tcW w:w="6379" w:type="dxa"/>
            <w:gridSpan w:val="3"/>
          </w:tcPr>
          <w:p w:rsidR="007E3B7E" w:rsidRDefault="007E3B7E" w:rsidP="007E3B7E">
            <w:pPr>
              <w:spacing w:after="120"/>
              <w:jc w:val="center"/>
              <w:rPr>
                <w:sz w:val="28"/>
                <w:szCs w:val="28"/>
              </w:rPr>
            </w:pPr>
            <w:r>
              <w:rPr>
                <w:sz w:val="28"/>
                <w:szCs w:val="28"/>
              </w:rPr>
              <w:t xml:space="preserve">Tổng cộng: </w:t>
            </w:r>
          </w:p>
        </w:tc>
        <w:tc>
          <w:tcPr>
            <w:tcW w:w="2268" w:type="dxa"/>
          </w:tcPr>
          <w:p w:rsidR="007E3B7E" w:rsidRDefault="002D58D1" w:rsidP="007E3B7E">
            <w:pPr>
              <w:spacing w:after="120"/>
              <w:jc w:val="center"/>
              <w:rPr>
                <w:sz w:val="28"/>
                <w:szCs w:val="28"/>
              </w:rPr>
            </w:pPr>
            <w:r>
              <w:rPr>
                <w:sz w:val="28"/>
                <w:szCs w:val="28"/>
              </w:rPr>
              <w:t>1.4</w:t>
            </w:r>
            <w:r w:rsidR="007E3B7E">
              <w:rPr>
                <w:sz w:val="28"/>
                <w:szCs w:val="28"/>
              </w:rPr>
              <w:t>50.000 đồng</w:t>
            </w:r>
          </w:p>
        </w:tc>
      </w:tr>
    </w:tbl>
    <w:p w:rsidR="008C176E" w:rsidRDefault="00297B31" w:rsidP="007E3B7E">
      <w:pPr>
        <w:spacing w:after="120" w:line="240" w:lineRule="auto"/>
        <w:jc w:val="center"/>
        <w:rPr>
          <w:i/>
          <w:sz w:val="28"/>
          <w:szCs w:val="28"/>
        </w:rPr>
      </w:pPr>
      <w:r>
        <w:rPr>
          <w:i/>
          <w:sz w:val="28"/>
          <w:szCs w:val="28"/>
        </w:rPr>
        <w:t>(</w:t>
      </w:r>
      <w:r w:rsidR="007E3B7E" w:rsidRPr="007E3B7E">
        <w:rPr>
          <w:i/>
          <w:sz w:val="28"/>
          <w:szCs w:val="28"/>
        </w:rPr>
        <w:t>Một triệ</w:t>
      </w:r>
      <w:r w:rsidR="002D58D1">
        <w:rPr>
          <w:i/>
          <w:sz w:val="28"/>
          <w:szCs w:val="28"/>
        </w:rPr>
        <w:t>u bốn</w:t>
      </w:r>
      <w:r w:rsidR="007E3B7E" w:rsidRPr="007E3B7E">
        <w:rPr>
          <w:i/>
          <w:sz w:val="28"/>
          <w:szCs w:val="28"/>
        </w:rPr>
        <w:t xml:space="preserve"> trăm năm mươi nghìn đồng chẵn</w:t>
      </w:r>
      <w:r>
        <w:rPr>
          <w:i/>
          <w:sz w:val="28"/>
          <w:szCs w:val="28"/>
        </w:rPr>
        <w:t>)</w:t>
      </w:r>
      <w:r w:rsidR="007E3B7E" w:rsidRPr="007E3B7E">
        <w:rPr>
          <w:i/>
          <w:sz w:val="28"/>
          <w:szCs w:val="28"/>
        </w:rPr>
        <w:t>.</w:t>
      </w:r>
    </w:p>
    <w:p w:rsidR="003D69B1" w:rsidRDefault="003D69B1" w:rsidP="007E3B7E">
      <w:pPr>
        <w:spacing w:after="120" w:line="240" w:lineRule="auto"/>
        <w:jc w:val="center"/>
        <w:rPr>
          <w:i/>
          <w:sz w:val="28"/>
          <w:szCs w:val="28"/>
        </w:rPr>
      </w:pPr>
    </w:p>
    <w:tbl>
      <w:tblPr>
        <w:tblStyle w:val="TableGrid"/>
        <w:tblW w:w="8647"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3950"/>
      </w:tblGrid>
      <w:tr w:rsidR="003D69B1" w:rsidRPr="00F43E8B" w:rsidTr="002F57D8">
        <w:tc>
          <w:tcPr>
            <w:tcW w:w="4697" w:type="dxa"/>
          </w:tcPr>
          <w:p w:rsidR="003D69B1" w:rsidRPr="00F43E8B" w:rsidRDefault="003D69B1" w:rsidP="002F57D8">
            <w:pPr>
              <w:jc w:val="center"/>
              <w:rPr>
                <w:b/>
                <w:sz w:val="28"/>
                <w:szCs w:val="28"/>
              </w:rPr>
            </w:pPr>
            <w:r w:rsidRPr="00F43E8B">
              <w:rPr>
                <w:b/>
                <w:sz w:val="28"/>
                <w:szCs w:val="28"/>
              </w:rPr>
              <w:t>XÁC NHẬN CỦA BGH</w:t>
            </w:r>
          </w:p>
          <w:p w:rsidR="003D69B1" w:rsidRPr="00F43E8B" w:rsidRDefault="003D69B1" w:rsidP="002F57D8">
            <w:pPr>
              <w:jc w:val="center"/>
              <w:rPr>
                <w:b/>
                <w:sz w:val="28"/>
                <w:szCs w:val="28"/>
              </w:rPr>
            </w:pPr>
            <w:r w:rsidRPr="00F43E8B">
              <w:rPr>
                <w:b/>
                <w:sz w:val="28"/>
                <w:szCs w:val="28"/>
              </w:rPr>
              <w:t>HIỆU TRƯỞNG</w:t>
            </w:r>
          </w:p>
          <w:p w:rsidR="003D69B1" w:rsidRPr="00F43E8B" w:rsidRDefault="003D69B1" w:rsidP="002F57D8">
            <w:pPr>
              <w:jc w:val="center"/>
              <w:rPr>
                <w:b/>
                <w:sz w:val="28"/>
                <w:szCs w:val="28"/>
              </w:rPr>
            </w:pPr>
          </w:p>
          <w:p w:rsidR="003D69B1" w:rsidRDefault="003D69B1" w:rsidP="002F57D8">
            <w:pPr>
              <w:jc w:val="center"/>
              <w:rPr>
                <w:b/>
                <w:sz w:val="28"/>
                <w:szCs w:val="28"/>
              </w:rPr>
            </w:pPr>
          </w:p>
          <w:p w:rsidR="003D69B1" w:rsidRDefault="003D69B1" w:rsidP="002F57D8">
            <w:pPr>
              <w:jc w:val="center"/>
              <w:rPr>
                <w:b/>
                <w:sz w:val="28"/>
                <w:szCs w:val="28"/>
              </w:rPr>
            </w:pPr>
          </w:p>
          <w:p w:rsidR="003D69B1" w:rsidRPr="00F43E8B" w:rsidRDefault="003D69B1" w:rsidP="002F57D8">
            <w:pPr>
              <w:jc w:val="center"/>
              <w:rPr>
                <w:b/>
                <w:sz w:val="28"/>
                <w:szCs w:val="28"/>
              </w:rPr>
            </w:pPr>
            <w:r w:rsidRPr="00F43E8B">
              <w:rPr>
                <w:b/>
                <w:sz w:val="28"/>
                <w:szCs w:val="28"/>
              </w:rPr>
              <w:t>Đoàn Hoài Trung</w:t>
            </w:r>
          </w:p>
        </w:tc>
        <w:tc>
          <w:tcPr>
            <w:tcW w:w="3950" w:type="dxa"/>
          </w:tcPr>
          <w:p w:rsidR="003D69B1" w:rsidRPr="00F43E8B" w:rsidRDefault="003D69B1" w:rsidP="002F57D8">
            <w:pPr>
              <w:ind w:left="12" w:firstLine="1"/>
              <w:jc w:val="center"/>
              <w:rPr>
                <w:b/>
                <w:sz w:val="28"/>
                <w:szCs w:val="28"/>
              </w:rPr>
            </w:pPr>
            <w:r w:rsidRPr="00F43E8B">
              <w:rPr>
                <w:b/>
                <w:sz w:val="28"/>
                <w:szCs w:val="28"/>
              </w:rPr>
              <w:t>NGƯỜI LẬP</w:t>
            </w:r>
          </w:p>
          <w:p w:rsidR="003D69B1" w:rsidRPr="00F43E8B" w:rsidRDefault="003D69B1" w:rsidP="002F57D8">
            <w:pPr>
              <w:ind w:left="12" w:firstLine="1"/>
              <w:jc w:val="center"/>
              <w:rPr>
                <w:b/>
                <w:sz w:val="28"/>
                <w:szCs w:val="28"/>
              </w:rPr>
            </w:pPr>
            <w:r w:rsidRPr="00F43E8B">
              <w:rPr>
                <w:b/>
                <w:sz w:val="28"/>
                <w:szCs w:val="28"/>
              </w:rPr>
              <w:t>GV- TPT</w:t>
            </w:r>
          </w:p>
          <w:p w:rsidR="003D69B1" w:rsidRPr="00F43E8B" w:rsidRDefault="003D69B1" w:rsidP="002F57D8">
            <w:pPr>
              <w:ind w:left="12" w:firstLine="1"/>
              <w:jc w:val="center"/>
              <w:rPr>
                <w:b/>
                <w:sz w:val="28"/>
                <w:szCs w:val="28"/>
              </w:rPr>
            </w:pPr>
          </w:p>
          <w:p w:rsidR="003D69B1" w:rsidRDefault="003D69B1" w:rsidP="002F57D8">
            <w:pPr>
              <w:ind w:left="12" w:firstLine="1"/>
              <w:jc w:val="center"/>
              <w:rPr>
                <w:b/>
                <w:sz w:val="28"/>
                <w:szCs w:val="28"/>
              </w:rPr>
            </w:pPr>
          </w:p>
          <w:p w:rsidR="003D69B1" w:rsidRPr="00F43E8B" w:rsidRDefault="003D69B1" w:rsidP="002F57D8">
            <w:pPr>
              <w:ind w:left="12" w:firstLine="1"/>
              <w:jc w:val="center"/>
              <w:rPr>
                <w:b/>
                <w:sz w:val="28"/>
                <w:szCs w:val="28"/>
              </w:rPr>
            </w:pPr>
          </w:p>
          <w:p w:rsidR="003D69B1" w:rsidRPr="00F43E8B" w:rsidRDefault="003D69B1" w:rsidP="002F57D8">
            <w:pPr>
              <w:ind w:left="12" w:firstLine="1"/>
              <w:jc w:val="center"/>
              <w:rPr>
                <w:b/>
                <w:sz w:val="28"/>
                <w:szCs w:val="28"/>
              </w:rPr>
            </w:pPr>
            <w:r w:rsidRPr="00F43E8B">
              <w:rPr>
                <w:b/>
                <w:sz w:val="28"/>
                <w:szCs w:val="28"/>
              </w:rPr>
              <w:t>Phạm Văn Tám</w:t>
            </w:r>
          </w:p>
        </w:tc>
      </w:tr>
    </w:tbl>
    <w:p w:rsidR="003D69B1" w:rsidRDefault="003D69B1" w:rsidP="007E3B7E">
      <w:pPr>
        <w:spacing w:after="120" w:line="240" w:lineRule="auto"/>
        <w:jc w:val="center"/>
        <w:rPr>
          <w:i/>
          <w:sz w:val="28"/>
          <w:szCs w:val="28"/>
        </w:rPr>
      </w:pPr>
    </w:p>
    <w:p w:rsidR="007B5988" w:rsidRDefault="007B5988" w:rsidP="007E3B7E">
      <w:pPr>
        <w:spacing w:after="120" w:line="240" w:lineRule="auto"/>
        <w:jc w:val="center"/>
        <w:rPr>
          <w:i/>
          <w:sz w:val="28"/>
          <w:szCs w:val="28"/>
        </w:rPr>
      </w:pPr>
    </w:p>
    <w:p w:rsidR="007B5988" w:rsidRDefault="007B5988" w:rsidP="007E3B7E">
      <w:pPr>
        <w:spacing w:after="120" w:line="240" w:lineRule="auto"/>
        <w:jc w:val="center"/>
        <w:rPr>
          <w:i/>
          <w:sz w:val="28"/>
          <w:szCs w:val="28"/>
        </w:rPr>
      </w:pPr>
    </w:p>
    <w:p w:rsidR="007B5988" w:rsidRDefault="007B5988" w:rsidP="007E3B7E">
      <w:pPr>
        <w:spacing w:after="120" w:line="240" w:lineRule="auto"/>
        <w:jc w:val="center"/>
        <w:rPr>
          <w:i/>
          <w:sz w:val="28"/>
          <w:szCs w:val="28"/>
        </w:rPr>
      </w:pPr>
    </w:p>
    <w:p w:rsidR="007B5988" w:rsidRDefault="007B5988" w:rsidP="007E3B7E">
      <w:pPr>
        <w:spacing w:after="120" w:line="240" w:lineRule="auto"/>
        <w:jc w:val="center"/>
        <w:rPr>
          <w:i/>
          <w:sz w:val="28"/>
          <w:szCs w:val="28"/>
        </w:rPr>
      </w:pPr>
    </w:p>
    <w:p w:rsidR="007B5988" w:rsidRDefault="007B5988" w:rsidP="007E3B7E">
      <w:pPr>
        <w:spacing w:after="120" w:line="240" w:lineRule="auto"/>
        <w:jc w:val="center"/>
        <w:rPr>
          <w:i/>
          <w:sz w:val="28"/>
          <w:szCs w:val="28"/>
        </w:rPr>
      </w:pPr>
    </w:p>
    <w:p w:rsidR="007B5988" w:rsidRDefault="007B5988" w:rsidP="007E3B7E">
      <w:pPr>
        <w:spacing w:after="120" w:line="240" w:lineRule="auto"/>
        <w:jc w:val="center"/>
        <w:rPr>
          <w:i/>
          <w:sz w:val="28"/>
          <w:szCs w:val="28"/>
        </w:rPr>
      </w:pPr>
    </w:p>
    <w:p w:rsidR="007B5988" w:rsidRDefault="007B5988" w:rsidP="007E3B7E">
      <w:pPr>
        <w:spacing w:after="120" w:line="240" w:lineRule="auto"/>
        <w:jc w:val="center"/>
        <w:rPr>
          <w:i/>
          <w:sz w:val="28"/>
          <w:szCs w:val="28"/>
        </w:rPr>
      </w:pPr>
    </w:p>
    <w:p w:rsidR="007B5988" w:rsidRDefault="007B5988" w:rsidP="007E3B7E">
      <w:pPr>
        <w:spacing w:after="120" w:line="240" w:lineRule="auto"/>
        <w:jc w:val="center"/>
        <w:rPr>
          <w:i/>
          <w:sz w:val="28"/>
          <w:szCs w:val="28"/>
        </w:rPr>
      </w:pPr>
    </w:p>
    <w:p w:rsidR="007B5988" w:rsidRDefault="007B5988" w:rsidP="007E3B7E">
      <w:pPr>
        <w:spacing w:after="120" w:line="240" w:lineRule="auto"/>
        <w:jc w:val="center"/>
        <w:rPr>
          <w:i/>
          <w:sz w:val="28"/>
          <w:szCs w:val="28"/>
        </w:rPr>
      </w:pPr>
    </w:p>
    <w:p w:rsidR="007B5988" w:rsidRDefault="007B5988" w:rsidP="007E3B7E">
      <w:pPr>
        <w:spacing w:after="120" w:line="240" w:lineRule="auto"/>
        <w:jc w:val="center"/>
        <w:rPr>
          <w:i/>
          <w:sz w:val="28"/>
          <w:szCs w:val="28"/>
        </w:rPr>
      </w:pPr>
    </w:p>
    <w:p w:rsidR="007B5988" w:rsidRDefault="007B5988" w:rsidP="007E3B7E">
      <w:pPr>
        <w:spacing w:after="120" w:line="240" w:lineRule="auto"/>
        <w:jc w:val="center"/>
        <w:rPr>
          <w:i/>
          <w:sz w:val="28"/>
          <w:szCs w:val="28"/>
        </w:rPr>
      </w:pPr>
    </w:p>
    <w:p w:rsidR="007B5988" w:rsidRDefault="007B5988" w:rsidP="007E3B7E">
      <w:pPr>
        <w:spacing w:after="120" w:line="240" w:lineRule="auto"/>
        <w:jc w:val="center"/>
        <w:rPr>
          <w:i/>
          <w:sz w:val="28"/>
          <w:szCs w:val="28"/>
        </w:rPr>
      </w:pPr>
    </w:p>
    <w:p w:rsidR="007B5988" w:rsidRDefault="007B5988" w:rsidP="007E3B7E">
      <w:pPr>
        <w:spacing w:after="120" w:line="240" w:lineRule="auto"/>
        <w:jc w:val="center"/>
        <w:rPr>
          <w:i/>
          <w:sz w:val="28"/>
          <w:szCs w:val="28"/>
        </w:rPr>
      </w:pPr>
    </w:p>
    <w:p w:rsidR="007B5988" w:rsidRDefault="007B5988" w:rsidP="007E3B7E">
      <w:pPr>
        <w:spacing w:after="120" w:line="240" w:lineRule="auto"/>
        <w:jc w:val="center"/>
        <w:rPr>
          <w:i/>
          <w:sz w:val="28"/>
          <w:szCs w:val="28"/>
        </w:rPr>
      </w:pPr>
    </w:p>
    <w:p w:rsidR="007B5988" w:rsidRDefault="007B5988" w:rsidP="007E3B7E">
      <w:pPr>
        <w:spacing w:after="120" w:line="240" w:lineRule="auto"/>
        <w:jc w:val="center"/>
        <w:rPr>
          <w:i/>
          <w:sz w:val="28"/>
          <w:szCs w:val="28"/>
        </w:rPr>
      </w:pPr>
    </w:p>
    <w:p w:rsidR="006106AF" w:rsidRDefault="006106AF" w:rsidP="007E3B7E">
      <w:pPr>
        <w:spacing w:after="120" w:line="240" w:lineRule="auto"/>
        <w:jc w:val="center"/>
        <w:rPr>
          <w:i/>
          <w:sz w:val="28"/>
          <w:szCs w:val="28"/>
        </w:rPr>
      </w:pPr>
    </w:p>
    <w:p w:rsidR="006106AF" w:rsidRDefault="006106AF" w:rsidP="007E3B7E">
      <w:pPr>
        <w:spacing w:after="120" w:line="240" w:lineRule="auto"/>
        <w:jc w:val="center"/>
        <w:rPr>
          <w:i/>
          <w:sz w:val="28"/>
          <w:szCs w:val="28"/>
        </w:rPr>
      </w:pPr>
      <w:bookmarkStart w:id="0" w:name="_GoBack"/>
      <w:bookmarkEnd w:id="0"/>
    </w:p>
    <w:p w:rsidR="007B5988" w:rsidRDefault="007B5988" w:rsidP="007E3B7E">
      <w:pPr>
        <w:spacing w:after="120" w:line="240" w:lineRule="auto"/>
        <w:jc w:val="center"/>
        <w:rPr>
          <w:i/>
          <w:sz w:val="28"/>
          <w:szCs w:val="28"/>
        </w:rPr>
      </w:pPr>
    </w:p>
    <w:p w:rsidR="00E72E57" w:rsidRPr="002E6542" w:rsidRDefault="00E72E57" w:rsidP="00E72E57">
      <w:pPr>
        <w:spacing w:after="0" w:line="240" w:lineRule="auto"/>
        <w:jc w:val="center"/>
        <w:rPr>
          <w:rFonts w:cs="Times New Roman"/>
          <w:b/>
          <w:sz w:val="28"/>
          <w:szCs w:val="28"/>
        </w:rPr>
      </w:pPr>
      <w:r w:rsidRPr="002E6542">
        <w:rPr>
          <w:rFonts w:cs="Times New Roman"/>
          <w:b/>
          <w:sz w:val="28"/>
          <w:szCs w:val="28"/>
        </w:rPr>
        <w:lastRenderedPageBreak/>
        <w:t>DANH SÁCH</w:t>
      </w:r>
    </w:p>
    <w:p w:rsidR="00E72E57" w:rsidRDefault="00E72E57" w:rsidP="00E72E57">
      <w:pPr>
        <w:spacing w:after="0" w:line="240" w:lineRule="auto"/>
        <w:jc w:val="center"/>
        <w:rPr>
          <w:rFonts w:cs="Times New Roman"/>
          <w:b/>
          <w:sz w:val="28"/>
          <w:szCs w:val="28"/>
        </w:rPr>
      </w:pPr>
      <w:r>
        <w:rPr>
          <w:rFonts w:cs="Times New Roman"/>
          <w:b/>
          <w:sz w:val="28"/>
          <w:szCs w:val="28"/>
        </w:rPr>
        <w:t>Các lớp đạt giải bóng đá cấp trường</w:t>
      </w:r>
    </w:p>
    <w:p w:rsidR="00E72E57" w:rsidRPr="002E6542" w:rsidRDefault="00E72E57" w:rsidP="00E72E57">
      <w:pPr>
        <w:spacing w:after="0" w:line="240" w:lineRule="auto"/>
        <w:jc w:val="center"/>
        <w:rPr>
          <w:rFonts w:cs="Times New Roman"/>
          <w:b/>
          <w:sz w:val="28"/>
          <w:szCs w:val="28"/>
        </w:rPr>
      </w:pPr>
      <w:r>
        <w:rPr>
          <w:rFonts w:cs="Times New Roman"/>
          <w:b/>
          <w:sz w:val="28"/>
          <w:szCs w:val="28"/>
        </w:rPr>
        <w:t>chào mừ</w:t>
      </w:r>
      <w:r w:rsidR="00187177">
        <w:rPr>
          <w:rFonts w:cs="Times New Roman"/>
          <w:b/>
          <w:sz w:val="28"/>
          <w:szCs w:val="28"/>
        </w:rPr>
        <w:t>ng kỉ</w:t>
      </w:r>
      <w:r>
        <w:rPr>
          <w:rFonts w:cs="Times New Roman"/>
          <w:b/>
          <w:sz w:val="28"/>
          <w:szCs w:val="28"/>
        </w:rPr>
        <w:t xml:space="preserve"> niệm 79 năm ngày thành lập QĐNDVN 22/12</w:t>
      </w:r>
    </w:p>
    <w:p w:rsidR="00E72E57" w:rsidRPr="002E6542" w:rsidRDefault="00E72E57" w:rsidP="00E72E57">
      <w:pPr>
        <w:spacing w:after="120"/>
        <w:jc w:val="both"/>
        <w:rPr>
          <w:rFonts w:cs="Times New Roman"/>
          <w:sz w:val="28"/>
          <w:szCs w:val="28"/>
        </w:rPr>
      </w:pPr>
      <w:r w:rsidRPr="002E6542">
        <w:rPr>
          <w:rFonts w:cs="Times New Roman"/>
          <w:noProof/>
          <w:sz w:val="28"/>
          <w:szCs w:val="28"/>
        </w:rPr>
        <mc:AlternateContent>
          <mc:Choice Requires="wps">
            <w:drawing>
              <wp:anchor distT="0" distB="0" distL="114300" distR="114300" simplePos="0" relativeHeight="251662336" behindDoc="0" locked="0" layoutInCell="1" allowOverlap="1" wp14:anchorId="7D233FE3" wp14:editId="4C56DCBA">
                <wp:simplePos x="0" y="0"/>
                <wp:positionH relativeFrom="column">
                  <wp:posOffset>2480945</wp:posOffset>
                </wp:positionH>
                <wp:positionV relativeFrom="paragraph">
                  <wp:posOffset>13970</wp:posOffset>
                </wp:positionV>
                <wp:extent cx="762000" cy="0"/>
                <wp:effectExtent l="13970" t="10160" r="508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B4EBB"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35pt,1.1pt" to="255.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"/>
            </w:pict>
          </mc:Fallback>
        </mc:AlternateConten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250"/>
        <w:gridCol w:w="2826"/>
        <w:gridCol w:w="1698"/>
        <w:gridCol w:w="2827"/>
      </w:tblGrid>
      <w:tr w:rsidR="00E72E57" w:rsidRPr="002E6542" w:rsidTr="002A7187">
        <w:tc>
          <w:tcPr>
            <w:tcW w:w="559" w:type="dxa"/>
            <w:tcBorders>
              <w:top w:val="single" w:sz="4" w:space="0" w:color="auto"/>
              <w:left w:val="single" w:sz="4" w:space="0" w:color="auto"/>
              <w:bottom w:val="single" w:sz="4" w:space="0" w:color="auto"/>
              <w:right w:val="single" w:sz="4" w:space="0" w:color="auto"/>
            </w:tcBorders>
            <w:hideMark/>
          </w:tcPr>
          <w:p w:rsidR="00E72E57" w:rsidRPr="002E6542" w:rsidRDefault="00E72E57" w:rsidP="002A7187">
            <w:pPr>
              <w:spacing w:after="120"/>
              <w:jc w:val="center"/>
              <w:rPr>
                <w:rFonts w:cs="Times New Roman"/>
                <w:b/>
                <w:sz w:val="28"/>
                <w:szCs w:val="28"/>
              </w:rPr>
            </w:pPr>
            <w:r w:rsidRPr="002E6542">
              <w:rPr>
                <w:rFonts w:cs="Times New Roman"/>
                <w:b/>
                <w:sz w:val="28"/>
                <w:szCs w:val="28"/>
              </w:rPr>
              <w:t>Stt</w:t>
            </w:r>
          </w:p>
        </w:tc>
        <w:tc>
          <w:tcPr>
            <w:tcW w:w="1250" w:type="dxa"/>
            <w:tcBorders>
              <w:top w:val="single" w:sz="4" w:space="0" w:color="auto"/>
              <w:left w:val="single" w:sz="4" w:space="0" w:color="auto"/>
              <w:bottom w:val="single" w:sz="4" w:space="0" w:color="auto"/>
              <w:right w:val="single" w:sz="4" w:space="0" w:color="auto"/>
            </w:tcBorders>
            <w:hideMark/>
          </w:tcPr>
          <w:p w:rsidR="00E72E57" w:rsidRPr="002E6542" w:rsidRDefault="00E72E57" w:rsidP="002A7187">
            <w:pPr>
              <w:spacing w:after="120"/>
              <w:jc w:val="center"/>
              <w:rPr>
                <w:rFonts w:cs="Times New Roman"/>
                <w:b/>
                <w:sz w:val="28"/>
                <w:szCs w:val="28"/>
              </w:rPr>
            </w:pPr>
            <w:r w:rsidRPr="002E6542">
              <w:rPr>
                <w:rFonts w:cs="Times New Roman"/>
                <w:b/>
                <w:sz w:val="28"/>
                <w:szCs w:val="28"/>
              </w:rPr>
              <w:t>Lớp</w:t>
            </w:r>
          </w:p>
        </w:tc>
        <w:tc>
          <w:tcPr>
            <w:tcW w:w="2826" w:type="dxa"/>
            <w:tcBorders>
              <w:top w:val="single" w:sz="4" w:space="0" w:color="auto"/>
              <w:left w:val="single" w:sz="4" w:space="0" w:color="auto"/>
              <w:bottom w:val="single" w:sz="4" w:space="0" w:color="auto"/>
              <w:right w:val="single" w:sz="4" w:space="0" w:color="auto"/>
            </w:tcBorders>
            <w:hideMark/>
          </w:tcPr>
          <w:p w:rsidR="00E72E57" w:rsidRPr="002E6542" w:rsidRDefault="00E72E57" w:rsidP="002A7187">
            <w:pPr>
              <w:spacing w:after="120"/>
              <w:jc w:val="center"/>
              <w:rPr>
                <w:rFonts w:cs="Times New Roman"/>
                <w:b/>
                <w:sz w:val="28"/>
                <w:szCs w:val="28"/>
              </w:rPr>
            </w:pPr>
            <w:r w:rsidRPr="002E6542">
              <w:rPr>
                <w:rFonts w:cs="Times New Roman"/>
                <w:b/>
                <w:sz w:val="28"/>
                <w:szCs w:val="28"/>
              </w:rPr>
              <w:t>Đạt giải</w:t>
            </w:r>
          </w:p>
        </w:tc>
        <w:tc>
          <w:tcPr>
            <w:tcW w:w="1698" w:type="dxa"/>
            <w:tcBorders>
              <w:top w:val="single" w:sz="4" w:space="0" w:color="auto"/>
              <w:left w:val="single" w:sz="4" w:space="0" w:color="auto"/>
              <w:bottom w:val="single" w:sz="4" w:space="0" w:color="auto"/>
              <w:right w:val="single" w:sz="4" w:space="0" w:color="auto"/>
            </w:tcBorders>
            <w:hideMark/>
          </w:tcPr>
          <w:p w:rsidR="00E72E57" w:rsidRPr="002E6542" w:rsidRDefault="00E72E57" w:rsidP="002A7187">
            <w:pPr>
              <w:spacing w:after="120"/>
              <w:jc w:val="center"/>
              <w:rPr>
                <w:rFonts w:cs="Times New Roman"/>
                <w:b/>
                <w:sz w:val="28"/>
                <w:szCs w:val="28"/>
              </w:rPr>
            </w:pPr>
            <w:r w:rsidRPr="002E6542">
              <w:rPr>
                <w:rFonts w:cs="Times New Roman"/>
                <w:b/>
                <w:sz w:val="28"/>
                <w:szCs w:val="28"/>
              </w:rPr>
              <w:t>Số tiền</w:t>
            </w:r>
          </w:p>
        </w:tc>
        <w:tc>
          <w:tcPr>
            <w:tcW w:w="2827" w:type="dxa"/>
            <w:tcBorders>
              <w:top w:val="single" w:sz="4" w:space="0" w:color="auto"/>
              <w:left w:val="single" w:sz="4" w:space="0" w:color="auto"/>
              <w:bottom w:val="single" w:sz="4" w:space="0" w:color="auto"/>
              <w:right w:val="single" w:sz="4" w:space="0" w:color="auto"/>
            </w:tcBorders>
            <w:hideMark/>
          </w:tcPr>
          <w:p w:rsidR="00E72E57" w:rsidRPr="002E6542" w:rsidRDefault="00E72E57" w:rsidP="002A7187">
            <w:pPr>
              <w:spacing w:after="120"/>
              <w:jc w:val="center"/>
              <w:rPr>
                <w:rFonts w:cs="Times New Roman"/>
                <w:b/>
                <w:sz w:val="28"/>
                <w:szCs w:val="28"/>
              </w:rPr>
            </w:pPr>
            <w:r w:rsidRPr="002E6542">
              <w:rPr>
                <w:rFonts w:cs="Times New Roman"/>
                <w:b/>
                <w:sz w:val="28"/>
                <w:szCs w:val="28"/>
              </w:rPr>
              <w:t>Kí nhận</w:t>
            </w:r>
          </w:p>
        </w:tc>
      </w:tr>
      <w:tr w:rsidR="00E72E57" w:rsidRPr="002E6542" w:rsidTr="002A7187">
        <w:tc>
          <w:tcPr>
            <w:tcW w:w="559" w:type="dxa"/>
            <w:tcBorders>
              <w:top w:val="single" w:sz="4" w:space="0" w:color="auto"/>
              <w:left w:val="single" w:sz="4" w:space="0" w:color="auto"/>
              <w:bottom w:val="single" w:sz="4" w:space="0" w:color="auto"/>
              <w:right w:val="single" w:sz="4" w:space="0" w:color="auto"/>
            </w:tcBorders>
          </w:tcPr>
          <w:p w:rsidR="00E72E57" w:rsidRPr="002E6542" w:rsidRDefault="00E72E57" w:rsidP="00E72E57">
            <w:pPr>
              <w:numPr>
                <w:ilvl w:val="0"/>
                <w:numId w:val="3"/>
              </w:numPr>
              <w:spacing w:after="120" w:line="240" w:lineRule="auto"/>
              <w:ind w:hanging="720"/>
              <w:jc w:val="center"/>
              <w:rPr>
                <w:rFonts w:cs="Times New Roman"/>
                <w:b/>
                <w:sz w:val="28"/>
                <w:szCs w:val="28"/>
              </w:rPr>
            </w:pPr>
          </w:p>
        </w:tc>
        <w:tc>
          <w:tcPr>
            <w:tcW w:w="1250" w:type="dxa"/>
            <w:tcBorders>
              <w:top w:val="single" w:sz="4" w:space="0" w:color="auto"/>
              <w:left w:val="single" w:sz="4" w:space="0" w:color="auto"/>
              <w:bottom w:val="single" w:sz="4" w:space="0" w:color="auto"/>
              <w:right w:val="single" w:sz="4" w:space="0" w:color="auto"/>
            </w:tcBorders>
          </w:tcPr>
          <w:p w:rsidR="00E72E57" w:rsidRPr="002E6542" w:rsidRDefault="00E72E57" w:rsidP="002A7187">
            <w:pPr>
              <w:spacing w:after="120"/>
              <w:jc w:val="center"/>
              <w:rPr>
                <w:rFonts w:cs="Times New Roman"/>
                <w:b/>
                <w:color w:val="FF0000"/>
                <w:sz w:val="28"/>
                <w:szCs w:val="28"/>
              </w:rPr>
            </w:pPr>
          </w:p>
        </w:tc>
        <w:tc>
          <w:tcPr>
            <w:tcW w:w="2826" w:type="dxa"/>
            <w:tcBorders>
              <w:top w:val="single" w:sz="4" w:space="0" w:color="auto"/>
              <w:left w:val="single" w:sz="4" w:space="0" w:color="auto"/>
              <w:bottom w:val="single" w:sz="4" w:space="0" w:color="auto"/>
              <w:right w:val="single" w:sz="4" w:space="0" w:color="auto"/>
            </w:tcBorders>
            <w:hideMark/>
          </w:tcPr>
          <w:p w:rsidR="00E72E57" w:rsidRPr="002E6542" w:rsidRDefault="00E72E57" w:rsidP="002A7187">
            <w:pPr>
              <w:spacing w:after="120"/>
              <w:jc w:val="both"/>
              <w:rPr>
                <w:rFonts w:cs="Times New Roman"/>
                <w:b/>
                <w:sz w:val="28"/>
                <w:szCs w:val="28"/>
              </w:rPr>
            </w:pPr>
            <w:r w:rsidRPr="002E6542">
              <w:rPr>
                <w:rFonts w:cs="Times New Roman"/>
                <w:b/>
                <w:sz w:val="28"/>
                <w:szCs w:val="28"/>
              </w:rPr>
              <w:t>Nhất</w:t>
            </w:r>
          </w:p>
        </w:tc>
        <w:tc>
          <w:tcPr>
            <w:tcW w:w="1698" w:type="dxa"/>
            <w:tcBorders>
              <w:top w:val="single" w:sz="4" w:space="0" w:color="auto"/>
              <w:left w:val="single" w:sz="4" w:space="0" w:color="auto"/>
              <w:bottom w:val="single" w:sz="4" w:space="0" w:color="auto"/>
              <w:right w:val="single" w:sz="4" w:space="0" w:color="auto"/>
            </w:tcBorders>
            <w:hideMark/>
          </w:tcPr>
          <w:p w:rsidR="00E72E57" w:rsidRPr="002E6542" w:rsidRDefault="00E72E57" w:rsidP="002A7187">
            <w:pPr>
              <w:spacing w:after="120"/>
              <w:jc w:val="center"/>
              <w:rPr>
                <w:rFonts w:cs="Times New Roman"/>
                <w:sz w:val="28"/>
                <w:szCs w:val="28"/>
              </w:rPr>
            </w:pPr>
            <w:r>
              <w:rPr>
                <w:rFonts w:cs="Times New Roman"/>
                <w:sz w:val="28"/>
                <w:szCs w:val="28"/>
              </w:rPr>
              <w:t>2</w:t>
            </w:r>
            <w:r w:rsidRPr="002E6542">
              <w:rPr>
                <w:rFonts w:cs="Times New Roman"/>
                <w:sz w:val="28"/>
                <w:szCs w:val="28"/>
              </w:rPr>
              <w:t>00.000</w:t>
            </w:r>
          </w:p>
        </w:tc>
        <w:tc>
          <w:tcPr>
            <w:tcW w:w="2827" w:type="dxa"/>
            <w:tcBorders>
              <w:top w:val="single" w:sz="4" w:space="0" w:color="auto"/>
              <w:left w:val="single" w:sz="4" w:space="0" w:color="auto"/>
              <w:bottom w:val="single" w:sz="4" w:space="0" w:color="auto"/>
              <w:right w:val="single" w:sz="4" w:space="0" w:color="auto"/>
            </w:tcBorders>
          </w:tcPr>
          <w:p w:rsidR="00E72E57" w:rsidRPr="002E6542" w:rsidRDefault="00E72E57" w:rsidP="002A7187">
            <w:pPr>
              <w:spacing w:after="120"/>
              <w:jc w:val="both"/>
              <w:rPr>
                <w:rFonts w:cs="Times New Roman"/>
                <w:sz w:val="28"/>
                <w:szCs w:val="28"/>
              </w:rPr>
            </w:pPr>
          </w:p>
        </w:tc>
      </w:tr>
      <w:tr w:rsidR="00E72E57" w:rsidRPr="002E6542" w:rsidTr="002A7187">
        <w:tc>
          <w:tcPr>
            <w:tcW w:w="559" w:type="dxa"/>
            <w:tcBorders>
              <w:top w:val="single" w:sz="4" w:space="0" w:color="auto"/>
              <w:left w:val="single" w:sz="4" w:space="0" w:color="auto"/>
              <w:bottom w:val="single" w:sz="4" w:space="0" w:color="auto"/>
              <w:right w:val="single" w:sz="4" w:space="0" w:color="auto"/>
            </w:tcBorders>
          </w:tcPr>
          <w:p w:rsidR="00E72E57" w:rsidRPr="002E6542" w:rsidRDefault="00E72E57" w:rsidP="00E72E57">
            <w:pPr>
              <w:numPr>
                <w:ilvl w:val="0"/>
                <w:numId w:val="3"/>
              </w:numPr>
              <w:spacing w:after="120" w:line="240" w:lineRule="auto"/>
              <w:ind w:hanging="720"/>
              <w:jc w:val="center"/>
              <w:rPr>
                <w:rFonts w:cs="Times New Roman"/>
                <w:b/>
                <w:sz w:val="28"/>
                <w:szCs w:val="28"/>
              </w:rPr>
            </w:pPr>
          </w:p>
        </w:tc>
        <w:tc>
          <w:tcPr>
            <w:tcW w:w="1250" w:type="dxa"/>
            <w:tcBorders>
              <w:top w:val="single" w:sz="4" w:space="0" w:color="auto"/>
              <w:left w:val="single" w:sz="4" w:space="0" w:color="auto"/>
              <w:bottom w:val="single" w:sz="4" w:space="0" w:color="auto"/>
              <w:right w:val="single" w:sz="4" w:space="0" w:color="auto"/>
            </w:tcBorders>
          </w:tcPr>
          <w:p w:rsidR="00E72E57" w:rsidRPr="002E6542" w:rsidRDefault="00E72E57" w:rsidP="002A7187">
            <w:pPr>
              <w:spacing w:after="120"/>
              <w:jc w:val="center"/>
              <w:rPr>
                <w:rFonts w:cs="Times New Roman"/>
                <w:b/>
                <w:color w:val="FF0000"/>
                <w:sz w:val="28"/>
                <w:szCs w:val="28"/>
              </w:rPr>
            </w:pPr>
          </w:p>
        </w:tc>
        <w:tc>
          <w:tcPr>
            <w:tcW w:w="2826" w:type="dxa"/>
            <w:tcBorders>
              <w:top w:val="single" w:sz="4" w:space="0" w:color="auto"/>
              <w:left w:val="single" w:sz="4" w:space="0" w:color="auto"/>
              <w:bottom w:val="single" w:sz="4" w:space="0" w:color="auto"/>
              <w:right w:val="single" w:sz="4" w:space="0" w:color="auto"/>
            </w:tcBorders>
            <w:hideMark/>
          </w:tcPr>
          <w:p w:rsidR="00E72E57" w:rsidRPr="002E6542" w:rsidRDefault="00E72E57" w:rsidP="002A7187">
            <w:pPr>
              <w:spacing w:after="120"/>
              <w:jc w:val="both"/>
              <w:rPr>
                <w:rFonts w:cs="Times New Roman"/>
                <w:b/>
                <w:sz w:val="28"/>
                <w:szCs w:val="28"/>
              </w:rPr>
            </w:pPr>
            <w:r w:rsidRPr="002E6542">
              <w:rPr>
                <w:rFonts w:cs="Times New Roman"/>
                <w:b/>
                <w:sz w:val="28"/>
                <w:szCs w:val="28"/>
              </w:rPr>
              <w:t>Nhì</w:t>
            </w:r>
          </w:p>
        </w:tc>
        <w:tc>
          <w:tcPr>
            <w:tcW w:w="1698" w:type="dxa"/>
            <w:tcBorders>
              <w:top w:val="single" w:sz="4" w:space="0" w:color="auto"/>
              <w:left w:val="single" w:sz="4" w:space="0" w:color="auto"/>
              <w:bottom w:val="single" w:sz="4" w:space="0" w:color="auto"/>
              <w:right w:val="single" w:sz="4" w:space="0" w:color="auto"/>
            </w:tcBorders>
            <w:hideMark/>
          </w:tcPr>
          <w:p w:rsidR="00E72E57" w:rsidRPr="002E6542" w:rsidRDefault="00E72E57" w:rsidP="002A7187">
            <w:pPr>
              <w:spacing w:after="120"/>
              <w:jc w:val="center"/>
              <w:rPr>
                <w:rFonts w:cs="Times New Roman"/>
                <w:sz w:val="28"/>
                <w:szCs w:val="28"/>
              </w:rPr>
            </w:pPr>
            <w:r>
              <w:rPr>
                <w:rFonts w:cs="Times New Roman"/>
                <w:sz w:val="28"/>
                <w:szCs w:val="28"/>
              </w:rPr>
              <w:t>15</w:t>
            </w:r>
            <w:r w:rsidRPr="002E6542">
              <w:rPr>
                <w:rFonts w:cs="Times New Roman"/>
                <w:sz w:val="28"/>
                <w:szCs w:val="28"/>
              </w:rPr>
              <w:t>0.000</w:t>
            </w:r>
          </w:p>
        </w:tc>
        <w:tc>
          <w:tcPr>
            <w:tcW w:w="2827" w:type="dxa"/>
            <w:tcBorders>
              <w:top w:val="single" w:sz="4" w:space="0" w:color="auto"/>
              <w:left w:val="single" w:sz="4" w:space="0" w:color="auto"/>
              <w:bottom w:val="single" w:sz="4" w:space="0" w:color="auto"/>
              <w:right w:val="single" w:sz="4" w:space="0" w:color="auto"/>
            </w:tcBorders>
          </w:tcPr>
          <w:p w:rsidR="00E72E57" w:rsidRPr="002E6542" w:rsidRDefault="00E72E57" w:rsidP="002A7187">
            <w:pPr>
              <w:spacing w:after="120"/>
              <w:jc w:val="both"/>
              <w:rPr>
                <w:rFonts w:cs="Times New Roman"/>
                <w:sz w:val="28"/>
                <w:szCs w:val="28"/>
              </w:rPr>
            </w:pPr>
          </w:p>
        </w:tc>
      </w:tr>
      <w:tr w:rsidR="00E72E57" w:rsidRPr="002E6542" w:rsidTr="002A7187">
        <w:tc>
          <w:tcPr>
            <w:tcW w:w="559" w:type="dxa"/>
            <w:tcBorders>
              <w:top w:val="single" w:sz="4" w:space="0" w:color="auto"/>
              <w:left w:val="single" w:sz="4" w:space="0" w:color="auto"/>
              <w:bottom w:val="single" w:sz="4" w:space="0" w:color="auto"/>
              <w:right w:val="single" w:sz="4" w:space="0" w:color="auto"/>
            </w:tcBorders>
          </w:tcPr>
          <w:p w:rsidR="00E72E57" w:rsidRPr="002E6542" w:rsidRDefault="00E72E57" w:rsidP="00E72E57">
            <w:pPr>
              <w:numPr>
                <w:ilvl w:val="0"/>
                <w:numId w:val="3"/>
              </w:numPr>
              <w:spacing w:after="120" w:line="240" w:lineRule="auto"/>
              <w:ind w:hanging="720"/>
              <w:jc w:val="center"/>
              <w:rPr>
                <w:rFonts w:cs="Times New Roman"/>
                <w:b/>
                <w:sz w:val="28"/>
                <w:szCs w:val="28"/>
              </w:rPr>
            </w:pPr>
          </w:p>
        </w:tc>
        <w:tc>
          <w:tcPr>
            <w:tcW w:w="1250" w:type="dxa"/>
            <w:tcBorders>
              <w:top w:val="single" w:sz="4" w:space="0" w:color="auto"/>
              <w:left w:val="single" w:sz="4" w:space="0" w:color="auto"/>
              <w:bottom w:val="single" w:sz="4" w:space="0" w:color="auto"/>
              <w:right w:val="single" w:sz="4" w:space="0" w:color="auto"/>
            </w:tcBorders>
          </w:tcPr>
          <w:p w:rsidR="00E72E57" w:rsidRPr="002E6542" w:rsidRDefault="00E72E57" w:rsidP="002A7187">
            <w:pPr>
              <w:spacing w:after="120"/>
              <w:jc w:val="center"/>
              <w:rPr>
                <w:rFonts w:cs="Times New Roman"/>
                <w:b/>
                <w:sz w:val="28"/>
                <w:szCs w:val="28"/>
              </w:rPr>
            </w:pPr>
          </w:p>
        </w:tc>
        <w:tc>
          <w:tcPr>
            <w:tcW w:w="2826" w:type="dxa"/>
            <w:tcBorders>
              <w:top w:val="single" w:sz="4" w:space="0" w:color="auto"/>
              <w:left w:val="single" w:sz="4" w:space="0" w:color="auto"/>
              <w:bottom w:val="single" w:sz="4" w:space="0" w:color="auto"/>
              <w:right w:val="single" w:sz="4" w:space="0" w:color="auto"/>
            </w:tcBorders>
            <w:hideMark/>
          </w:tcPr>
          <w:p w:rsidR="00E72E57" w:rsidRPr="002E6542" w:rsidRDefault="00E72E57" w:rsidP="002A7187">
            <w:pPr>
              <w:spacing w:after="120"/>
              <w:jc w:val="both"/>
              <w:rPr>
                <w:rFonts w:cs="Times New Roman"/>
                <w:b/>
                <w:sz w:val="28"/>
                <w:szCs w:val="28"/>
              </w:rPr>
            </w:pPr>
            <w:r w:rsidRPr="002E6542">
              <w:rPr>
                <w:rFonts w:cs="Times New Roman"/>
                <w:b/>
                <w:sz w:val="28"/>
                <w:szCs w:val="28"/>
              </w:rPr>
              <w:t>Ba</w:t>
            </w:r>
          </w:p>
        </w:tc>
        <w:tc>
          <w:tcPr>
            <w:tcW w:w="1698" w:type="dxa"/>
            <w:tcBorders>
              <w:top w:val="single" w:sz="4" w:space="0" w:color="auto"/>
              <w:left w:val="single" w:sz="4" w:space="0" w:color="auto"/>
              <w:bottom w:val="single" w:sz="4" w:space="0" w:color="auto"/>
              <w:right w:val="single" w:sz="4" w:space="0" w:color="auto"/>
            </w:tcBorders>
            <w:hideMark/>
          </w:tcPr>
          <w:p w:rsidR="00E72E57" w:rsidRPr="002E6542" w:rsidRDefault="00E72E57" w:rsidP="002A7187">
            <w:pPr>
              <w:spacing w:after="120"/>
              <w:jc w:val="center"/>
              <w:rPr>
                <w:rFonts w:cs="Times New Roman"/>
                <w:sz w:val="28"/>
                <w:szCs w:val="28"/>
              </w:rPr>
            </w:pPr>
            <w:r>
              <w:rPr>
                <w:rFonts w:cs="Times New Roman"/>
                <w:sz w:val="28"/>
                <w:szCs w:val="28"/>
              </w:rPr>
              <w:t>5</w:t>
            </w:r>
            <w:r w:rsidRPr="002E6542">
              <w:rPr>
                <w:rFonts w:cs="Times New Roman"/>
                <w:sz w:val="28"/>
                <w:szCs w:val="28"/>
              </w:rPr>
              <w:t>0.000</w:t>
            </w:r>
          </w:p>
        </w:tc>
        <w:tc>
          <w:tcPr>
            <w:tcW w:w="2827" w:type="dxa"/>
            <w:tcBorders>
              <w:top w:val="single" w:sz="4" w:space="0" w:color="auto"/>
              <w:left w:val="single" w:sz="4" w:space="0" w:color="auto"/>
              <w:bottom w:val="single" w:sz="4" w:space="0" w:color="auto"/>
              <w:right w:val="single" w:sz="4" w:space="0" w:color="auto"/>
            </w:tcBorders>
          </w:tcPr>
          <w:p w:rsidR="00E72E57" w:rsidRPr="002E6542" w:rsidRDefault="00E72E57" w:rsidP="002A7187">
            <w:pPr>
              <w:spacing w:after="120"/>
              <w:jc w:val="both"/>
              <w:rPr>
                <w:rFonts w:cs="Times New Roman"/>
                <w:sz w:val="28"/>
                <w:szCs w:val="28"/>
              </w:rPr>
            </w:pPr>
          </w:p>
        </w:tc>
      </w:tr>
      <w:tr w:rsidR="00E72E57" w:rsidRPr="002E6542" w:rsidTr="002A7187">
        <w:tc>
          <w:tcPr>
            <w:tcW w:w="559" w:type="dxa"/>
            <w:tcBorders>
              <w:top w:val="single" w:sz="4" w:space="0" w:color="auto"/>
              <w:left w:val="single" w:sz="4" w:space="0" w:color="auto"/>
              <w:bottom w:val="single" w:sz="4" w:space="0" w:color="auto"/>
              <w:right w:val="single" w:sz="4" w:space="0" w:color="auto"/>
            </w:tcBorders>
          </w:tcPr>
          <w:p w:rsidR="00E72E57" w:rsidRPr="002E6542" w:rsidRDefault="00E72E57" w:rsidP="00E72E57">
            <w:pPr>
              <w:numPr>
                <w:ilvl w:val="0"/>
                <w:numId w:val="3"/>
              </w:numPr>
              <w:spacing w:after="120" w:line="240" w:lineRule="auto"/>
              <w:ind w:hanging="720"/>
              <w:jc w:val="center"/>
              <w:rPr>
                <w:rFonts w:cs="Times New Roman"/>
                <w:b/>
                <w:sz w:val="28"/>
                <w:szCs w:val="28"/>
              </w:rPr>
            </w:pPr>
          </w:p>
        </w:tc>
        <w:tc>
          <w:tcPr>
            <w:tcW w:w="1250" w:type="dxa"/>
            <w:tcBorders>
              <w:top w:val="single" w:sz="4" w:space="0" w:color="auto"/>
              <w:left w:val="single" w:sz="4" w:space="0" w:color="auto"/>
              <w:bottom w:val="single" w:sz="4" w:space="0" w:color="auto"/>
              <w:right w:val="single" w:sz="4" w:space="0" w:color="auto"/>
            </w:tcBorders>
          </w:tcPr>
          <w:p w:rsidR="00E72E57" w:rsidRPr="002E6542" w:rsidRDefault="00E72E57" w:rsidP="002A7187">
            <w:pPr>
              <w:spacing w:after="120"/>
              <w:jc w:val="center"/>
              <w:rPr>
                <w:rFonts w:cs="Times New Roman"/>
                <w:sz w:val="28"/>
                <w:szCs w:val="28"/>
              </w:rPr>
            </w:pPr>
          </w:p>
        </w:tc>
        <w:tc>
          <w:tcPr>
            <w:tcW w:w="2826" w:type="dxa"/>
            <w:tcBorders>
              <w:top w:val="single" w:sz="4" w:space="0" w:color="auto"/>
              <w:left w:val="single" w:sz="4" w:space="0" w:color="auto"/>
              <w:bottom w:val="single" w:sz="4" w:space="0" w:color="auto"/>
              <w:right w:val="single" w:sz="4" w:space="0" w:color="auto"/>
            </w:tcBorders>
            <w:hideMark/>
          </w:tcPr>
          <w:p w:rsidR="00E72E57" w:rsidRPr="002E6542" w:rsidRDefault="00E72E57" w:rsidP="002A7187">
            <w:pPr>
              <w:spacing w:after="120"/>
              <w:jc w:val="both"/>
              <w:rPr>
                <w:rFonts w:cs="Times New Roman"/>
                <w:sz w:val="28"/>
                <w:szCs w:val="28"/>
              </w:rPr>
            </w:pPr>
            <w:r>
              <w:rPr>
                <w:rFonts w:cs="Times New Roman"/>
                <w:sz w:val="28"/>
                <w:szCs w:val="28"/>
              </w:rPr>
              <w:t xml:space="preserve">Ba </w:t>
            </w:r>
          </w:p>
        </w:tc>
        <w:tc>
          <w:tcPr>
            <w:tcW w:w="1698" w:type="dxa"/>
            <w:tcBorders>
              <w:top w:val="single" w:sz="4" w:space="0" w:color="auto"/>
              <w:left w:val="single" w:sz="4" w:space="0" w:color="auto"/>
              <w:bottom w:val="single" w:sz="4" w:space="0" w:color="auto"/>
              <w:right w:val="single" w:sz="4" w:space="0" w:color="auto"/>
            </w:tcBorders>
            <w:hideMark/>
          </w:tcPr>
          <w:p w:rsidR="00E72E57" w:rsidRPr="002E6542" w:rsidRDefault="00E72E57" w:rsidP="002A7187">
            <w:pPr>
              <w:spacing w:after="120"/>
              <w:jc w:val="center"/>
              <w:rPr>
                <w:rFonts w:cs="Times New Roman"/>
                <w:sz w:val="28"/>
                <w:szCs w:val="28"/>
              </w:rPr>
            </w:pPr>
            <w:r>
              <w:rPr>
                <w:rFonts w:cs="Times New Roman"/>
                <w:sz w:val="28"/>
                <w:szCs w:val="28"/>
              </w:rPr>
              <w:t>5</w:t>
            </w:r>
            <w:r w:rsidRPr="002E6542">
              <w:rPr>
                <w:rFonts w:cs="Times New Roman"/>
                <w:sz w:val="28"/>
                <w:szCs w:val="28"/>
              </w:rPr>
              <w:t>0.000</w:t>
            </w:r>
          </w:p>
        </w:tc>
        <w:tc>
          <w:tcPr>
            <w:tcW w:w="2827" w:type="dxa"/>
            <w:tcBorders>
              <w:top w:val="single" w:sz="4" w:space="0" w:color="auto"/>
              <w:left w:val="single" w:sz="4" w:space="0" w:color="auto"/>
              <w:bottom w:val="single" w:sz="4" w:space="0" w:color="auto"/>
              <w:right w:val="single" w:sz="4" w:space="0" w:color="auto"/>
            </w:tcBorders>
          </w:tcPr>
          <w:p w:rsidR="00E72E57" w:rsidRPr="002E6542" w:rsidRDefault="00E72E57" w:rsidP="002A7187">
            <w:pPr>
              <w:spacing w:after="120"/>
              <w:jc w:val="both"/>
              <w:rPr>
                <w:rFonts w:cs="Times New Roman"/>
                <w:sz w:val="28"/>
                <w:szCs w:val="28"/>
              </w:rPr>
            </w:pPr>
          </w:p>
        </w:tc>
      </w:tr>
      <w:tr w:rsidR="00E72E57" w:rsidRPr="002E6542" w:rsidTr="002A7187">
        <w:tc>
          <w:tcPr>
            <w:tcW w:w="9160" w:type="dxa"/>
            <w:gridSpan w:val="5"/>
            <w:tcBorders>
              <w:top w:val="single" w:sz="4" w:space="0" w:color="auto"/>
              <w:left w:val="single" w:sz="4" w:space="0" w:color="auto"/>
              <w:bottom w:val="single" w:sz="4" w:space="0" w:color="auto"/>
              <w:right w:val="single" w:sz="4" w:space="0" w:color="auto"/>
            </w:tcBorders>
            <w:hideMark/>
          </w:tcPr>
          <w:p w:rsidR="00E72E57" w:rsidRPr="002E6542" w:rsidRDefault="00E72E57" w:rsidP="002A7187">
            <w:pPr>
              <w:spacing w:after="120"/>
              <w:jc w:val="center"/>
              <w:rPr>
                <w:rFonts w:cs="Times New Roman"/>
                <w:b/>
                <w:sz w:val="28"/>
                <w:szCs w:val="28"/>
              </w:rPr>
            </w:pPr>
            <w:r w:rsidRPr="002E6542">
              <w:rPr>
                <w:rFonts w:cs="Times New Roman"/>
                <w:b/>
                <w:sz w:val="28"/>
                <w:szCs w:val="28"/>
              </w:rPr>
              <w:t>Tổng cộ</w:t>
            </w:r>
            <w:r>
              <w:rPr>
                <w:rFonts w:cs="Times New Roman"/>
                <w:b/>
                <w:sz w:val="28"/>
                <w:szCs w:val="28"/>
              </w:rPr>
              <w:t>ng                          45</w:t>
            </w:r>
            <w:r w:rsidRPr="002E6542">
              <w:rPr>
                <w:rFonts w:cs="Times New Roman"/>
                <w:b/>
                <w:sz w:val="28"/>
                <w:szCs w:val="28"/>
              </w:rPr>
              <w:t>0.000đ</w:t>
            </w:r>
          </w:p>
          <w:p w:rsidR="00E72E57" w:rsidRPr="002E6542" w:rsidRDefault="00E72E57" w:rsidP="002A7187">
            <w:pPr>
              <w:spacing w:after="120"/>
              <w:jc w:val="center"/>
              <w:rPr>
                <w:rFonts w:cs="Times New Roman"/>
                <w:b/>
                <w:sz w:val="28"/>
                <w:szCs w:val="28"/>
              </w:rPr>
            </w:pPr>
            <w:r>
              <w:rPr>
                <w:rFonts w:cs="Times New Roman"/>
                <w:bCs/>
                <w:i/>
                <w:iCs/>
                <w:sz w:val="28"/>
                <w:szCs w:val="28"/>
              </w:rPr>
              <w:t>(Bốn</w:t>
            </w:r>
            <w:r w:rsidRPr="002E6542">
              <w:rPr>
                <w:rFonts w:cs="Times New Roman"/>
                <w:bCs/>
                <w:i/>
                <w:iCs/>
                <w:sz w:val="28"/>
                <w:szCs w:val="28"/>
              </w:rPr>
              <w:t xml:space="preserve"> trăm</w:t>
            </w:r>
            <w:r>
              <w:rPr>
                <w:rFonts w:cs="Times New Roman"/>
                <w:bCs/>
                <w:i/>
                <w:iCs/>
                <w:sz w:val="28"/>
                <w:szCs w:val="28"/>
              </w:rPr>
              <w:t xml:space="preserve"> năm mươi</w:t>
            </w:r>
            <w:r w:rsidRPr="002E6542">
              <w:rPr>
                <w:rFonts w:cs="Times New Roman"/>
                <w:bCs/>
                <w:i/>
                <w:iCs/>
                <w:sz w:val="28"/>
                <w:szCs w:val="28"/>
              </w:rPr>
              <w:t xml:space="preserve"> nghìn đồng chẵn)</w:t>
            </w:r>
          </w:p>
        </w:tc>
      </w:tr>
    </w:tbl>
    <w:p w:rsidR="00E72E57" w:rsidRPr="002E6542" w:rsidRDefault="00E72E57" w:rsidP="00E72E57">
      <w:pPr>
        <w:spacing w:after="0" w:line="240" w:lineRule="auto"/>
        <w:jc w:val="both"/>
        <w:rPr>
          <w:rFonts w:cs="Times New Roman"/>
          <w:sz w:val="28"/>
          <w:szCs w:val="28"/>
        </w:rPr>
      </w:pPr>
      <w:r w:rsidRPr="002E6542">
        <w:rPr>
          <w:rFonts w:cs="Times New Roman"/>
          <w:sz w:val="28"/>
          <w:szCs w:val="28"/>
        </w:rPr>
        <w:t xml:space="preserve">                                                                                             </w:t>
      </w:r>
    </w:p>
    <w:tbl>
      <w:tblPr>
        <w:tblW w:w="8472" w:type="dxa"/>
        <w:tblLook w:val="04A0" w:firstRow="1" w:lastRow="0" w:firstColumn="1" w:lastColumn="0" w:noHBand="0" w:noVBand="1"/>
      </w:tblPr>
      <w:tblGrid>
        <w:gridCol w:w="534"/>
        <w:gridCol w:w="4536"/>
        <w:gridCol w:w="3402"/>
      </w:tblGrid>
      <w:tr w:rsidR="00E72E57" w:rsidRPr="002E6542" w:rsidTr="002A7187">
        <w:tc>
          <w:tcPr>
            <w:tcW w:w="534" w:type="dxa"/>
          </w:tcPr>
          <w:p w:rsidR="00E72E57" w:rsidRPr="002E6542" w:rsidRDefault="00E72E57" w:rsidP="002A7187">
            <w:pPr>
              <w:spacing w:after="0" w:line="240" w:lineRule="auto"/>
              <w:jc w:val="both"/>
              <w:rPr>
                <w:rFonts w:cs="Times New Roman"/>
                <w:sz w:val="28"/>
                <w:szCs w:val="28"/>
              </w:rPr>
            </w:pPr>
          </w:p>
          <w:p w:rsidR="00E72E57" w:rsidRPr="002E6542" w:rsidRDefault="00E72E57" w:rsidP="002A7187">
            <w:pPr>
              <w:spacing w:after="0" w:line="240" w:lineRule="auto"/>
              <w:jc w:val="both"/>
              <w:rPr>
                <w:rFonts w:cs="Times New Roman"/>
                <w:sz w:val="28"/>
                <w:szCs w:val="28"/>
              </w:rPr>
            </w:pPr>
          </w:p>
        </w:tc>
        <w:tc>
          <w:tcPr>
            <w:tcW w:w="4536" w:type="dxa"/>
          </w:tcPr>
          <w:p w:rsidR="00E72E57" w:rsidRPr="002E6542" w:rsidRDefault="00E72E57" w:rsidP="002A7187">
            <w:pPr>
              <w:spacing w:after="0" w:line="240" w:lineRule="auto"/>
              <w:jc w:val="center"/>
              <w:rPr>
                <w:rFonts w:cs="Times New Roman"/>
                <w:b/>
                <w:sz w:val="28"/>
                <w:szCs w:val="28"/>
              </w:rPr>
            </w:pPr>
            <w:r w:rsidRPr="002E6542">
              <w:rPr>
                <w:rFonts w:cs="Times New Roman"/>
                <w:b/>
                <w:sz w:val="28"/>
                <w:szCs w:val="28"/>
              </w:rPr>
              <w:t>HIỆU TRƯỞNG</w:t>
            </w:r>
          </w:p>
          <w:p w:rsidR="00E72E57" w:rsidRDefault="00E72E57" w:rsidP="002A7187">
            <w:pPr>
              <w:spacing w:after="0" w:line="240" w:lineRule="auto"/>
              <w:jc w:val="center"/>
              <w:rPr>
                <w:rFonts w:cs="Times New Roman"/>
                <w:b/>
                <w:sz w:val="28"/>
                <w:szCs w:val="28"/>
              </w:rPr>
            </w:pPr>
          </w:p>
          <w:p w:rsidR="00E72E57" w:rsidRDefault="00E72E57" w:rsidP="002A7187">
            <w:pPr>
              <w:spacing w:after="0" w:line="240" w:lineRule="auto"/>
              <w:jc w:val="center"/>
              <w:rPr>
                <w:rFonts w:cs="Times New Roman"/>
                <w:b/>
                <w:sz w:val="28"/>
                <w:szCs w:val="28"/>
              </w:rPr>
            </w:pPr>
          </w:p>
          <w:p w:rsidR="00E72E57" w:rsidRPr="002E6542" w:rsidRDefault="00E72E57" w:rsidP="002A7187">
            <w:pPr>
              <w:spacing w:after="0" w:line="240" w:lineRule="auto"/>
              <w:jc w:val="center"/>
              <w:rPr>
                <w:rFonts w:cs="Times New Roman"/>
                <w:b/>
                <w:sz w:val="28"/>
                <w:szCs w:val="28"/>
              </w:rPr>
            </w:pPr>
            <w:r w:rsidRPr="002E6542">
              <w:rPr>
                <w:rFonts w:cs="Times New Roman"/>
                <w:b/>
                <w:sz w:val="28"/>
                <w:szCs w:val="28"/>
              </w:rPr>
              <w:br/>
              <w:t>Đoàn Hoài Trung</w:t>
            </w:r>
          </w:p>
        </w:tc>
        <w:tc>
          <w:tcPr>
            <w:tcW w:w="3402" w:type="dxa"/>
          </w:tcPr>
          <w:p w:rsidR="00E72E57" w:rsidRDefault="00E72E57" w:rsidP="002A7187">
            <w:pPr>
              <w:spacing w:after="0" w:line="240" w:lineRule="auto"/>
              <w:jc w:val="center"/>
              <w:rPr>
                <w:rFonts w:cs="Times New Roman"/>
                <w:b/>
                <w:sz w:val="28"/>
                <w:szCs w:val="28"/>
              </w:rPr>
            </w:pPr>
            <w:r w:rsidRPr="002E6542">
              <w:rPr>
                <w:rFonts w:cs="Times New Roman"/>
                <w:b/>
                <w:sz w:val="28"/>
                <w:szCs w:val="28"/>
              </w:rPr>
              <w:t>NGƯỜI LẬP</w:t>
            </w:r>
            <w:r w:rsidRPr="002E6542">
              <w:rPr>
                <w:rFonts w:cs="Times New Roman"/>
                <w:b/>
                <w:sz w:val="28"/>
                <w:szCs w:val="28"/>
              </w:rPr>
              <w:br/>
            </w:r>
            <w:r w:rsidRPr="002E6542">
              <w:rPr>
                <w:rFonts w:cs="Times New Roman"/>
                <w:b/>
                <w:sz w:val="28"/>
                <w:szCs w:val="28"/>
              </w:rPr>
              <w:br/>
            </w:r>
          </w:p>
          <w:p w:rsidR="00E72E57" w:rsidRPr="002E6542" w:rsidRDefault="00E72E57" w:rsidP="002A7187">
            <w:pPr>
              <w:spacing w:after="0" w:line="240" w:lineRule="auto"/>
              <w:jc w:val="center"/>
              <w:rPr>
                <w:rFonts w:cs="Times New Roman"/>
                <w:b/>
                <w:sz w:val="28"/>
                <w:szCs w:val="28"/>
              </w:rPr>
            </w:pPr>
          </w:p>
          <w:p w:rsidR="00E72E57" w:rsidRPr="002E6542" w:rsidRDefault="00E72E57" w:rsidP="002A7187">
            <w:pPr>
              <w:spacing w:after="0" w:line="240" w:lineRule="auto"/>
              <w:jc w:val="center"/>
              <w:rPr>
                <w:rFonts w:cs="Times New Roman"/>
                <w:b/>
                <w:sz w:val="28"/>
                <w:szCs w:val="28"/>
              </w:rPr>
            </w:pPr>
            <w:r w:rsidRPr="002E6542">
              <w:rPr>
                <w:rFonts w:cs="Times New Roman"/>
                <w:b/>
                <w:sz w:val="28"/>
                <w:szCs w:val="28"/>
              </w:rPr>
              <w:t>Phạm Văn Tám</w:t>
            </w:r>
          </w:p>
        </w:tc>
      </w:tr>
    </w:tbl>
    <w:p w:rsidR="00E72E57" w:rsidRDefault="00E72E57" w:rsidP="00E72E57">
      <w:pPr>
        <w:spacing w:after="0" w:line="240" w:lineRule="auto"/>
        <w:jc w:val="both"/>
        <w:rPr>
          <w:sz w:val="28"/>
          <w:szCs w:val="28"/>
        </w:rPr>
      </w:pPr>
    </w:p>
    <w:p w:rsidR="007B5988" w:rsidRPr="007E3B7E" w:rsidRDefault="007B5988" w:rsidP="007E3B7E">
      <w:pPr>
        <w:spacing w:after="120" w:line="240" w:lineRule="auto"/>
        <w:jc w:val="center"/>
        <w:rPr>
          <w:i/>
          <w:sz w:val="28"/>
          <w:szCs w:val="28"/>
        </w:rPr>
      </w:pPr>
    </w:p>
    <w:sectPr w:rsidR="007B5988" w:rsidRPr="007E3B7E" w:rsidSect="006106AF">
      <w:headerReference w:type="default" r:id="rId7"/>
      <w:pgSz w:w="11907" w:h="16840" w:code="9"/>
      <w:pgMar w:top="1134" w:right="1134" w:bottom="1134" w:left="1701" w:header="539" w:footer="255"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3CE" w:rsidRDefault="001B23CE" w:rsidP="009A035D">
      <w:pPr>
        <w:spacing w:after="0" w:line="240" w:lineRule="auto"/>
      </w:pPr>
      <w:r>
        <w:separator/>
      </w:r>
    </w:p>
  </w:endnote>
  <w:endnote w:type="continuationSeparator" w:id="0">
    <w:p w:rsidR="001B23CE" w:rsidRDefault="001B23CE" w:rsidP="009A0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3CE" w:rsidRDefault="001B23CE" w:rsidP="009A035D">
      <w:pPr>
        <w:spacing w:after="0" w:line="240" w:lineRule="auto"/>
      </w:pPr>
      <w:r>
        <w:separator/>
      </w:r>
    </w:p>
  </w:footnote>
  <w:footnote w:type="continuationSeparator" w:id="0">
    <w:p w:rsidR="001B23CE" w:rsidRDefault="001B23CE" w:rsidP="009A0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483270"/>
      <w:docPartObj>
        <w:docPartGallery w:val="Page Numbers (Top of Page)"/>
        <w:docPartUnique/>
      </w:docPartObj>
    </w:sdtPr>
    <w:sdtEndPr>
      <w:rPr>
        <w:noProof/>
      </w:rPr>
    </w:sdtEndPr>
    <w:sdtContent>
      <w:p w:rsidR="009A035D" w:rsidRDefault="009A035D">
        <w:pPr>
          <w:pStyle w:val="Header"/>
          <w:jc w:val="center"/>
        </w:pPr>
        <w:r>
          <w:fldChar w:fldCharType="begin"/>
        </w:r>
        <w:r>
          <w:instrText xml:space="preserve"> PAGE   \* MERGEFORMAT </w:instrText>
        </w:r>
        <w:r>
          <w:fldChar w:fldCharType="separate"/>
        </w:r>
        <w:r w:rsidR="006106AF">
          <w:rPr>
            <w:noProof/>
          </w:rPr>
          <w:t>5</w:t>
        </w:r>
        <w:r>
          <w:rPr>
            <w:noProof/>
          </w:rPr>
          <w:fldChar w:fldCharType="end"/>
        </w:r>
      </w:p>
    </w:sdtContent>
  </w:sdt>
  <w:p w:rsidR="009A035D" w:rsidRDefault="009A03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8033C"/>
    <w:multiLevelType w:val="hybridMultilevel"/>
    <w:tmpl w:val="7F927B72"/>
    <w:lvl w:ilvl="0" w:tplc="AF64FC86">
      <w:start w:val="1"/>
      <w:numFmt w:val="decimal"/>
      <w:lvlText w:val="%1"/>
      <w:lvlJc w:val="left"/>
      <w:pPr>
        <w:ind w:left="720" w:hanging="360"/>
      </w:pPr>
      <w:rPr>
        <w:rFonts w:ascii="Times New Roman" w:eastAsia="Times New Roman" w:hAnsi="Times New Roman" w:cs="Times New Roman" w:hint="default"/>
        <w:b/>
        <w:bCs/>
        <w:w w:val="99"/>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C70FEF"/>
    <w:multiLevelType w:val="hybridMultilevel"/>
    <w:tmpl w:val="50B6C68E"/>
    <w:lvl w:ilvl="0" w:tplc="49165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6D40C1"/>
    <w:multiLevelType w:val="hybridMultilevel"/>
    <w:tmpl w:val="BF56FC16"/>
    <w:lvl w:ilvl="0" w:tplc="AF64FC86">
      <w:start w:val="1"/>
      <w:numFmt w:val="decimal"/>
      <w:lvlText w:val="%1"/>
      <w:lvlJc w:val="left"/>
      <w:pPr>
        <w:ind w:left="720" w:hanging="360"/>
      </w:pPr>
      <w:rPr>
        <w:rFonts w:ascii="Times New Roman" w:eastAsia="Times New Roman" w:hAnsi="Times New Roman" w:cs="Times New Roman" w:hint="default"/>
        <w:b/>
        <w:bCs/>
        <w:w w:val="99"/>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DA"/>
    <w:rsid w:val="0000780D"/>
    <w:rsid w:val="00056F4C"/>
    <w:rsid w:val="00061446"/>
    <w:rsid w:val="000916C9"/>
    <w:rsid w:val="000A69CE"/>
    <w:rsid w:val="000D7554"/>
    <w:rsid w:val="00110763"/>
    <w:rsid w:val="001135C2"/>
    <w:rsid w:val="00187177"/>
    <w:rsid w:val="001B23CE"/>
    <w:rsid w:val="001E5E0E"/>
    <w:rsid w:val="001F198D"/>
    <w:rsid w:val="002414A6"/>
    <w:rsid w:val="00297B31"/>
    <w:rsid w:val="002C6D1A"/>
    <w:rsid w:val="002D58D1"/>
    <w:rsid w:val="00353F7E"/>
    <w:rsid w:val="003705A8"/>
    <w:rsid w:val="003D69B1"/>
    <w:rsid w:val="003E675E"/>
    <w:rsid w:val="003F5CD4"/>
    <w:rsid w:val="004055DA"/>
    <w:rsid w:val="00472B75"/>
    <w:rsid w:val="00473982"/>
    <w:rsid w:val="00497A18"/>
    <w:rsid w:val="00510796"/>
    <w:rsid w:val="00523818"/>
    <w:rsid w:val="005366D1"/>
    <w:rsid w:val="00543C40"/>
    <w:rsid w:val="00556806"/>
    <w:rsid w:val="00567D3B"/>
    <w:rsid w:val="006106AF"/>
    <w:rsid w:val="00632C46"/>
    <w:rsid w:val="00690901"/>
    <w:rsid w:val="006C654E"/>
    <w:rsid w:val="006D456A"/>
    <w:rsid w:val="007B5988"/>
    <w:rsid w:val="007C0108"/>
    <w:rsid w:val="007E34A3"/>
    <w:rsid w:val="007E3B7E"/>
    <w:rsid w:val="007E3C0C"/>
    <w:rsid w:val="007F13A3"/>
    <w:rsid w:val="00823730"/>
    <w:rsid w:val="00830439"/>
    <w:rsid w:val="0086108D"/>
    <w:rsid w:val="008C176E"/>
    <w:rsid w:val="008C724B"/>
    <w:rsid w:val="009905FC"/>
    <w:rsid w:val="009A035D"/>
    <w:rsid w:val="009C3CD7"/>
    <w:rsid w:val="00A06352"/>
    <w:rsid w:val="00A24375"/>
    <w:rsid w:val="00A57A60"/>
    <w:rsid w:val="00A651C3"/>
    <w:rsid w:val="00AA0602"/>
    <w:rsid w:val="00AA4D35"/>
    <w:rsid w:val="00AC6822"/>
    <w:rsid w:val="00B5246F"/>
    <w:rsid w:val="00B80492"/>
    <w:rsid w:val="00BB0BCA"/>
    <w:rsid w:val="00C134DA"/>
    <w:rsid w:val="00C15646"/>
    <w:rsid w:val="00C26515"/>
    <w:rsid w:val="00C33A7F"/>
    <w:rsid w:val="00C703E9"/>
    <w:rsid w:val="00C746C1"/>
    <w:rsid w:val="00D038EF"/>
    <w:rsid w:val="00D30A83"/>
    <w:rsid w:val="00D34DB4"/>
    <w:rsid w:val="00D446DC"/>
    <w:rsid w:val="00DF60D5"/>
    <w:rsid w:val="00E06AC8"/>
    <w:rsid w:val="00E528E2"/>
    <w:rsid w:val="00E60D98"/>
    <w:rsid w:val="00E71810"/>
    <w:rsid w:val="00E72E57"/>
    <w:rsid w:val="00E94AD0"/>
    <w:rsid w:val="00EA126B"/>
    <w:rsid w:val="00F3026F"/>
    <w:rsid w:val="00F41BA6"/>
    <w:rsid w:val="00F43E8B"/>
    <w:rsid w:val="00F47B6A"/>
    <w:rsid w:val="00F8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996E"/>
  <w15:chartTrackingRefBased/>
  <w15:docId w15:val="{ABE8EAF6-E229-4175-8459-E9154463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55DA"/>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055DA"/>
    <w:rPr>
      <w:b/>
      <w:bCs/>
    </w:rPr>
  </w:style>
  <w:style w:type="character" w:styleId="Emphasis">
    <w:name w:val="Emphasis"/>
    <w:basedOn w:val="DefaultParagraphFont"/>
    <w:uiPriority w:val="20"/>
    <w:qFormat/>
    <w:rsid w:val="004055DA"/>
    <w:rPr>
      <w:i/>
      <w:iCs/>
    </w:rPr>
  </w:style>
  <w:style w:type="paragraph" w:styleId="ListParagraph">
    <w:name w:val="List Paragraph"/>
    <w:basedOn w:val="Normal"/>
    <w:uiPriority w:val="34"/>
    <w:qFormat/>
    <w:rsid w:val="00AA0602"/>
    <w:pPr>
      <w:ind w:left="720"/>
      <w:contextualSpacing/>
    </w:pPr>
  </w:style>
  <w:style w:type="paragraph" w:styleId="Header">
    <w:name w:val="header"/>
    <w:basedOn w:val="Normal"/>
    <w:link w:val="HeaderChar"/>
    <w:uiPriority w:val="99"/>
    <w:unhideWhenUsed/>
    <w:rsid w:val="009A0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35D"/>
  </w:style>
  <w:style w:type="paragraph" w:styleId="Footer">
    <w:name w:val="footer"/>
    <w:basedOn w:val="Normal"/>
    <w:link w:val="FooterChar"/>
    <w:uiPriority w:val="99"/>
    <w:unhideWhenUsed/>
    <w:rsid w:val="009A0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35D"/>
  </w:style>
  <w:style w:type="paragraph" w:styleId="BalloonText">
    <w:name w:val="Balloon Text"/>
    <w:basedOn w:val="Normal"/>
    <w:link w:val="BalloonTextChar"/>
    <w:uiPriority w:val="99"/>
    <w:semiHidden/>
    <w:unhideWhenUsed/>
    <w:rsid w:val="00E94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AD0"/>
    <w:rPr>
      <w:rFonts w:ascii="Segoe UI" w:hAnsi="Segoe UI" w:cs="Segoe UI"/>
      <w:sz w:val="18"/>
      <w:szCs w:val="18"/>
    </w:rPr>
  </w:style>
  <w:style w:type="table" w:styleId="TableGrid">
    <w:name w:val="Table Grid"/>
    <w:basedOn w:val="TableNormal"/>
    <w:uiPriority w:val="39"/>
    <w:rsid w:val="00007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78038">
      <w:bodyDiv w:val="1"/>
      <w:marLeft w:val="0"/>
      <w:marRight w:val="0"/>
      <w:marTop w:val="0"/>
      <w:marBottom w:val="0"/>
      <w:divBdr>
        <w:top w:val="none" w:sz="0" w:space="0" w:color="auto"/>
        <w:left w:val="none" w:sz="0" w:space="0" w:color="auto"/>
        <w:bottom w:val="none" w:sz="0" w:space="0" w:color="auto"/>
        <w:right w:val="none" w:sz="0" w:space="0" w:color="auto"/>
      </w:divBdr>
      <w:divsChild>
        <w:div w:id="1138231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30</cp:revision>
  <cp:lastPrinted>2024-10-21T02:59:00Z</cp:lastPrinted>
  <dcterms:created xsi:type="dcterms:W3CDTF">2023-03-29T02:51:00Z</dcterms:created>
  <dcterms:modified xsi:type="dcterms:W3CDTF">2024-10-21T03:00:00Z</dcterms:modified>
</cp:coreProperties>
</file>